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C1456" w:rsidRDefault="008C1456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alibri" w:hAnsi="Calibri" w:cs="Calibri"/>
        </w:rPr>
      </w:pPr>
    </w:p>
    <w:p w:rsidR="008C1456" w:rsidRDefault="008C1456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Calibri" w:hAnsi="Calibri" w:cs="Calibri"/>
          <w:b/>
          <w:bCs/>
        </w:rPr>
      </w:pPr>
      <w:bookmarkStart w:id="0" w:name="Par1"/>
      <w:bookmarkEnd w:id="0"/>
      <w:r>
        <w:rPr>
          <w:rFonts w:ascii="Calibri" w:hAnsi="Calibri" w:cs="Calibri"/>
          <w:b/>
          <w:bCs/>
        </w:rPr>
        <w:t>ПРАВИТЕЛЬСТВО ТУЛЬСКОЙ ОБЛАСТИ</w:t>
      </w:r>
    </w:p>
    <w:p w:rsidR="008C1456" w:rsidRDefault="008C145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</w:p>
    <w:p w:rsidR="008C1456" w:rsidRDefault="008C145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ПОСТАНОВЛЕНИЕ</w:t>
      </w:r>
    </w:p>
    <w:p w:rsidR="008C1456" w:rsidRDefault="008C145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от 31 октября 2011 г. N 96</w:t>
      </w:r>
    </w:p>
    <w:p w:rsidR="008C1456" w:rsidRDefault="008C145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</w:p>
    <w:p w:rsidR="008C1456" w:rsidRDefault="008C145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ОБ УТВЕРЖДЕНИИ ДОЛГОСРОЧНОЙ ЦЕЛЕВОЙ ПРОГРАММЫ</w:t>
      </w:r>
    </w:p>
    <w:p w:rsidR="008C1456" w:rsidRDefault="008C145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"ОРГАНИЗАЦИЯ ДУХОВНО-НРАВСТВЕННОГО ВОСПИТАНИЯ ДЕТЕЙ</w:t>
      </w:r>
    </w:p>
    <w:p w:rsidR="008C1456" w:rsidRDefault="008C145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И МОЛОДЕЖИ В ТУЛЬСКОЙ ОБЛАСТИ НА 2012 - 2016 ГОДЫ"</w:t>
      </w:r>
    </w:p>
    <w:p w:rsidR="008C1456" w:rsidRDefault="008C145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</w:p>
    <w:p w:rsidR="008C1456" w:rsidRDefault="008C145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 xml:space="preserve">(в ред. </w:t>
      </w:r>
      <w:hyperlink r:id="rId5" w:history="1">
        <w:r>
          <w:rPr>
            <w:rFonts w:ascii="Calibri" w:hAnsi="Calibri" w:cs="Calibri"/>
            <w:color w:val="0000FF"/>
          </w:rPr>
          <w:t>Постановления</w:t>
        </w:r>
      </w:hyperlink>
      <w:r>
        <w:rPr>
          <w:rFonts w:ascii="Calibri" w:hAnsi="Calibri" w:cs="Calibri"/>
        </w:rPr>
        <w:t xml:space="preserve"> правительства Тульской области</w:t>
      </w:r>
    </w:p>
    <w:p w:rsidR="008C1456" w:rsidRDefault="008C145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>от 23.12.2013 N 783)</w:t>
      </w:r>
    </w:p>
    <w:p w:rsidR="008C1456" w:rsidRDefault="008C145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</w:p>
    <w:p w:rsidR="008C1456" w:rsidRDefault="008C145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В целях обеспечения условий для организации процесса духовно-нравственного воспитания детей и молодежи в Тульской области, содействия позитивной самореализации и интеграции детей и молодежи в систему общественных отношений, в соответствии с </w:t>
      </w:r>
      <w:hyperlink r:id="rId6" w:history="1">
        <w:r>
          <w:rPr>
            <w:rFonts w:ascii="Calibri" w:hAnsi="Calibri" w:cs="Calibri"/>
            <w:color w:val="0000FF"/>
          </w:rPr>
          <w:t>Постановлением</w:t>
        </w:r>
      </w:hyperlink>
      <w:r>
        <w:rPr>
          <w:rFonts w:ascii="Calibri" w:hAnsi="Calibri" w:cs="Calibri"/>
        </w:rPr>
        <w:t xml:space="preserve"> администрации Тульской области от 27.06.2007 N 303 "О порядке разработки и реализации долгосрочных целевых программ", на основании </w:t>
      </w:r>
      <w:hyperlink r:id="rId7" w:history="1">
        <w:r>
          <w:rPr>
            <w:rFonts w:ascii="Calibri" w:hAnsi="Calibri" w:cs="Calibri"/>
            <w:color w:val="0000FF"/>
          </w:rPr>
          <w:t>статьи 34</w:t>
        </w:r>
      </w:hyperlink>
      <w:r>
        <w:rPr>
          <w:rFonts w:ascii="Calibri" w:hAnsi="Calibri" w:cs="Calibri"/>
        </w:rPr>
        <w:t xml:space="preserve"> Устава (Основного Закона) Тульской области правительство Тульской области постановляет:</w:t>
      </w:r>
    </w:p>
    <w:p w:rsidR="008C1456" w:rsidRDefault="008C145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1. Утвердить долгосрочную целевую </w:t>
      </w:r>
      <w:hyperlink w:anchor="Par30" w:history="1">
        <w:r>
          <w:rPr>
            <w:rFonts w:ascii="Calibri" w:hAnsi="Calibri" w:cs="Calibri"/>
            <w:color w:val="0000FF"/>
          </w:rPr>
          <w:t>программу</w:t>
        </w:r>
      </w:hyperlink>
      <w:r>
        <w:rPr>
          <w:rFonts w:ascii="Calibri" w:hAnsi="Calibri" w:cs="Calibri"/>
        </w:rPr>
        <w:t xml:space="preserve"> "Организация духовно-нравственного воспитания детей и молодежи в Тульской области на 2012 - 2016 годы" (приложение).</w:t>
      </w:r>
    </w:p>
    <w:p w:rsidR="008C1456" w:rsidRDefault="008C145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2. Управлению пресс-службы правительства Тульской области опубликовать Постановление в средствах массовой информации.</w:t>
      </w:r>
    </w:p>
    <w:p w:rsidR="008C1456" w:rsidRDefault="008C145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3. Постановление вступает в силу со дня опубликования.</w:t>
      </w:r>
    </w:p>
    <w:p w:rsidR="008C1456" w:rsidRDefault="008C145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8C1456" w:rsidRDefault="008C1456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Губернатор Тульской области</w:t>
      </w:r>
    </w:p>
    <w:p w:rsidR="008C1456" w:rsidRDefault="008C1456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В.С.ГРУЗДЕВ</w:t>
      </w:r>
    </w:p>
    <w:p w:rsidR="008C1456" w:rsidRDefault="008C145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8C1456" w:rsidRDefault="008C145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8C1456" w:rsidRDefault="008C145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8C1456" w:rsidRDefault="008C145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8C1456" w:rsidRDefault="008C145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8C1456" w:rsidRDefault="008C1456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Calibri" w:hAnsi="Calibri" w:cs="Calibri"/>
        </w:rPr>
      </w:pPr>
      <w:bookmarkStart w:id="1" w:name="Par25"/>
      <w:bookmarkEnd w:id="1"/>
      <w:r>
        <w:rPr>
          <w:rFonts w:ascii="Calibri" w:hAnsi="Calibri" w:cs="Calibri"/>
        </w:rPr>
        <w:t>Приложение</w:t>
      </w:r>
    </w:p>
    <w:p w:rsidR="008C1456" w:rsidRDefault="008C1456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к Постановлению правительства</w:t>
      </w:r>
    </w:p>
    <w:p w:rsidR="008C1456" w:rsidRDefault="008C1456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Тульской области</w:t>
      </w:r>
    </w:p>
    <w:p w:rsidR="008C1456" w:rsidRDefault="008C1456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от 31.10.2011 N 96</w:t>
      </w:r>
    </w:p>
    <w:p w:rsidR="008C1456" w:rsidRDefault="008C145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8C1456" w:rsidRDefault="008C145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bookmarkStart w:id="2" w:name="Par30"/>
      <w:bookmarkEnd w:id="2"/>
      <w:r>
        <w:rPr>
          <w:rFonts w:ascii="Calibri" w:hAnsi="Calibri" w:cs="Calibri"/>
          <w:b/>
          <w:bCs/>
        </w:rPr>
        <w:t>ДОЛГОСРОЧНАЯ ЦЕЛЕВАЯ ПРОГРАММА</w:t>
      </w:r>
    </w:p>
    <w:p w:rsidR="008C1456" w:rsidRDefault="008C145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"ОРГАНИЗАЦИЯ ДУХОВНО-НРАВСТВЕННОГО ВОСПИТАНИЯ ДЕТЕЙ</w:t>
      </w:r>
    </w:p>
    <w:p w:rsidR="008C1456" w:rsidRDefault="008C145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И МОЛОДЕЖИ В ТУЛЬСКОЙ ОБЛАСТИ НА 2012 - 2016 ГОДЫ"</w:t>
      </w:r>
    </w:p>
    <w:p w:rsidR="008C1456" w:rsidRDefault="008C145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</w:p>
    <w:p w:rsidR="008C1456" w:rsidRDefault="008C145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 xml:space="preserve">(в ред. </w:t>
      </w:r>
      <w:hyperlink r:id="rId8" w:history="1">
        <w:r>
          <w:rPr>
            <w:rFonts w:ascii="Calibri" w:hAnsi="Calibri" w:cs="Calibri"/>
            <w:color w:val="0000FF"/>
          </w:rPr>
          <w:t>Постановления</w:t>
        </w:r>
      </w:hyperlink>
      <w:r>
        <w:rPr>
          <w:rFonts w:ascii="Calibri" w:hAnsi="Calibri" w:cs="Calibri"/>
        </w:rPr>
        <w:t xml:space="preserve"> правительства Тульской области</w:t>
      </w:r>
    </w:p>
    <w:p w:rsidR="008C1456" w:rsidRDefault="008C145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>от 23.12.2013 N 783)</w:t>
      </w:r>
    </w:p>
    <w:p w:rsidR="008C1456" w:rsidRDefault="008C145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8C1456" w:rsidRDefault="008C1456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Calibri" w:hAnsi="Calibri" w:cs="Calibri"/>
        </w:rPr>
      </w:pPr>
      <w:bookmarkStart w:id="3" w:name="Par37"/>
      <w:bookmarkEnd w:id="3"/>
      <w:r>
        <w:rPr>
          <w:rFonts w:ascii="Calibri" w:hAnsi="Calibri" w:cs="Calibri"/>
        </w:rPr>
        <w:t>Паспорт</w:t>
      </w:r>
    </w:p>
    <w:p w:rsidR="008C1456" w:rsidRDefault="008C145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>долгосрочной целевой программы</w:t>
      </w:r>
    </w:p>
    <w:p w:rsidR="008C1456" w:rsidRDefault="008C145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8C1456" w:rsidRDefault="008C1456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┌──────────────────────────────┬──────────────────────────────────────────┐</w:t>
      </w:r>
    </w:p>
    <w:p w:rsidR="008C1456" w:rsidRDefault="008C1456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│Наименование долгосрочной     │Долгосрочная целевая программа            │</w:t>
      </w:r>
    </w:p>
    <w:p w:rsidR="008C1456" w:rsidRDefault="008C1456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│целевой программы             │"Организация духовно-нравственного        │</w:t>
      </w:r>
    </w:p>
    <w:p w:rsidR="008C1456" w:rsidRDefault="008C1456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                      │воспитания детей и молодежи в Тульской    │</w:t>
      </w:r>
    </w:p>
    <w:p w:rsidR="008C1456" w:rsidRDefault="008C1456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                      │области на 2012 - 2016 годы" (далее -     │</w:t>
      </w:r>
    </w:p>
    <w:p w:rsidR="008C1456" w:rsidRDefault="008C1456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                      │Программа)                                │</w:t>
      </w:r>
    </w:p>
    <w:p w:rsidR="008C1456" w:rsidRDefault="008C1456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├──────────────────────────────┼──────────────────────────────────────────┤</w:t>
      </w:r>
    </w:p>
    <w:p w:rsidR="008C1456" w:rsidRDefault="008C1456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│Дата принятия решения о       │</w:t>
      </w:r>
      <w:hyperlink r:id="rId9" w:history="1">
        <w:r>
          <w:rPr>
            <w:rFonts w:ascii="Courier New" w:hAnsi="Courier New" w:cs="Courier New"/>
            <w:color w:val="0000FF"/>
            <w:sz w:val="20"/>
            <w:szCs w:val="20"/>
          </w:rPr>
          <w:t>Распоряжение</w:t>
        </w:r>
      </w:hyperlink>
      <w:r>
        <w:rPr>
          <w:rFonts w:ascii="Courier New" w:hAnsi="Courier New" w:cs="Courier New"/>
          <w:sz w:val="20"/>
          <w:szCs w:val="20"/>
        </w:rPr>
        <w:t xml:space="preserve"> правительства Тульской       │</w:t>
      </w:r>
    </w:p>
    <w:p w:rsidR="008C1456" w:rsidRDefault="008C1456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lastRenderedPageBreak/>
        <w:t>│разработке долгосрочной       │области от 28.10.2011 N 116-р "О          │</w:t>
      </w:r>
    </w:p>
    <w:p w:rsidR="008C1456" w:rsidRDefault="008C1456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│целевой программы (дата и     │разработке долгосрочной целевой программы │</w:t>
      </w:r>
    </w:p>
    <w:p w:rsidR="008C1456" w:rsidRDefault="008C1456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│номер соответствующего        │"Организация духовно-нравственного        │</w:t>
      </w:r>
    </w:p>
    <w:p w:rsidR="008C1456" w:rsidRDefault="008C1456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│нормативного акта)            │воспитания детей и молодежи в Тульской    │</w:t>
      </w:r>
    </w:p>
    <w:p w:rsidR="008C1456" w:rsidRDefault="008C1456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                      │области на 2012 - 2016 годы"              │</w:t>
      </w:r>
    </w:p>
    <w:p w:rsidR="008C1456" w:rsidRDefault="008C1456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├──────────────────────────────┼──────────────────────────────────────────┤</w:t>
      </w:r>
    </w:p>
    <w:p w:rsidR="008C1456" w:rsidRDefault="008C1456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│Государственный               │Министерство образования и культуры       │</w:t>
      </w:r>
    </w:p>
    <w:p w:rsidR="008C1456" w:rsidRDefault="008C1456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│заказчик                      │Тульской области, министерство образования│</w:t>
      </w:r>
    </w:p>
    <w:p w:rsidR="008C1456" w:rsidRDefault="008C1456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                      │Тульской области                          │</w:t>
      </w:r>
    </w:p>
    <w:p w:rsidR="008C1456" w:rsidRDefault="008C1456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│(в ред. </w:t>
      </w:r>
      <w:hyperlink r:id="rId10" w:history="1">
        <w:r>
          <w:rPr>
            <w:rFonts w:ascii="Courier New" w:hAnsi="Courier New" w:cs="Courier New"/>
            <w:color w:val="0000FF"/>
            <w:sz w:val="20"/>
            <w:szCs w:val="20"/>
          </w:rPr>
          <w:t>Постановления</w:t>
        </w:r>
      </w:hyperlink>
      <w:r>
        <w:rPr>
          <w:rFonts w:ascii="Courier New" w:hAnsi="Courier New" w:cs="Courier New"/>
          <w:sz w:val="20"/>
          <w:szCs w:val="20"/>
        </w:rPr>
        <w:t xml:space="preserve"> правительства Тульской области от 23.12.2013 N 783)│</w:t>
      </w:r>
    </w:p>
    <w:p w:rsidR="008C1456" w:rsidRDefault="008C1456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├──────────────────────────────┼──────────────────────────────────────────┤</w:t>
      </w:r>
    </w:p>
    <w:p w:rsidR="008C1456" w:rsidRDefault="008C1456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│Основные разработчики         │Министерство образования и культуры       │</w:t>
      </w:r>
    </w:p>
    <w:p w:rsidR="008C1456" w:rsidRDefault="008C1456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│долгосрочной целевой программы│Тульской области, министерство образования│</w:t>
      </w:r>
    </w:p>
    <w:p w:rsidR="008C1456" w:rsidRDefault="008C1456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                      │Тульской области                          │</w:t>
      </w:r>
    </w:p>
    <w:p w:rsidR="008C1456" w:rsidRDefault="008C1456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│(в ред. </w:t>
      </w:r>
      <w:hyperlink r:id="rId11" w:history="1">
        <w:r>
          <w:rPr>
            <w:rFonts w:ascii="Courier New" w:hAnsi="Courier New" w:cs="Courier New"/>
            <w:color w:val="0000FF"/>
            <w:sz w:val="20"/>
            <w:szCs w:val="20"/>
          </w:rPr>
          <w:t>Постановления</w:t>
        </w:r>
      </w:hyperlink>
      <w:r>
        <w:rPr>
          <w:rFonts w:ascii="Courier New" w:hAnsi="Courier New" w:cs="Courier New"/>
          <w:sz w:val="20"/>
          <w:szCs w:val="20"/>
        </w:rPr>
        <w:t xml:space="preserve"> правительства Тульской области от 23.12.2013 N 783)│</w:t>
      </w:r>
    </w:p>
    <w:p w:rsidR="008C1456" w:rsidRDefault="008C1456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├──────────────────────────────┼──────────────────────────────────────────┤</w:t>
      </w:r>
    </w:p>
    <w:p w:rsidR="008C1456" w:rsidRDefault="008C1456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│Исполнители долгосрочной      │Министерство образования и культуры       │</w:t>
      </w:r>
    </w:p>
    <w:p w:rsidR="008C1456" w:rsidRDefault="008C1456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│целевой программы             │Тульской области, министерство образования│</w:t>
      </w:r>
    </w:p>
    <w:p w:rsidR="008C1456" w:rsidRDefault="008C1456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                      │Тульской области, министерство культуры и │</w:t>
      </w:r>
    </w:p>
    <w:p w:rsidR="008C1456" w:rsidRDefault="008C1456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                      │туризма Тульской области, министерство    │</w:t>
      </w:r>
    </w:p>
    <w:p w:rsidR="008C1456" w:rsidRDefault="008C1456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                      │здравоохранения и социального развития    │</w:t>
      </w:r>
    </w:p>
    <w:p w:rsidR="008C1456" w:rsidRDefault="008C1456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                      │Тульской области, министерство            │</w:t>
      </w:r>
    </w:p>
    <w:p w:rsidR="008C1456" w:rsidRDefault="008C1456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                      │здравоохранения Тульской области,         │</w:t>
      </w:r>
    </w:p>
    <w:p w:rsidR="008C1456" w:rsidRDefault="008C1456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                      │министерство труда и социальной защиты    │</w:t>
      </w:r>
    </w:p>
    <w:p w:rsidR="008C1456" w:rsidRDefault="008C1456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                      │Тульской области, комитет Тульской области│</w:t>
      </w:r>
    </w:p>
    <w:p w:rsidR="008C1456" w:rsidRDefault="008C1456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                      │по семейной, демографической политике,    │</w:t>
      </w:r>
    </w:p>
    <w:p w:rsidR="008C1456" w:rsidRDefault="008C1456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                      │опеке и попечительству, комитет Тульской  │</w:t>
      </w:r>
    </w:p>
    <w:p w:rsidR="008C1456" w:rsidRDefault="008C1456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                      │области по спорту и молодежной политике,  │</w:t>
      </w:r>
    </w:p>
    <w:p w:rsidR="008C1456" w:rsidRDefault="008C1456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                      │государственные учреждения Тульской       │</w:t>
      </w:r>
    </w:p>
    <w:p w:rsidR="008C1456" w:rsidRDefault="008C1456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                      │области в сфере образования, культуры,    │</w:t>
      </w:r>
    </w:p>
    <w:p w:rsidR="008C1456" w:rsidRDefault="008C1456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                      │здравоохранения, социального развития (по │</w:t>
      </w:r>
    </w:p>
    <w:p w:rsidR="008C1456" w:rsidRDefault="008C1456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                      │согласованию)                             │</w:t>
      </w:r>
    </w:p>
    <w:p w:rsidR="008C1456" w:rsidRDefault="008C1456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│(в ред. </w:t>
      </w:r>
      <w:hyperlink r:id="rId12" w:history="1">
        <w:r>
          <w:rPr>
            <w:rFonts w:ascii="Courier New" w:hAnsi="Courier New" w:cs="Courier New"/>
            <w:color w:val="0000FF"/>
            <w:sz w:val="20"/>
            <w:szCs w:val="20"/>
          </w:rPr>
          <w:t>Постановления</w:t>
        </w:r>
      </w:hyperlink>
      <w:r>
        <w:rPr>
          <w:rFonts w:ascii="Courier New" w:hAnsi="Courier New" w:cs="Courier New"/>
          <w:sz w:val="20"/>
          <w:szCs w:val="20"/>
        </w:rPr>
        <w:t xml:space="preserve"> правительства Тульской области от 23.12.2013 N 783)│</w:t>
      </w:r>
    </w:p>
    <w:p w:rsidR="008C1456" w:rsidRDefault="008C1456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├──────────────────────────────┼──────────────────────────────────────────┤</w:t>
      </w:r>
    </w:p>
    <w:p w:rsidR="008C1456" w:rsidRDefault="008C1456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│Цели и задачи долгосрочной    │Цель Программы: обеспечение условий для   │</w:t>
      </w:r>
    </w:p>
    <w:p w:rsidR="008C1456" w:rsidRDefault="008C1456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│целевой программы             │организации процесса духовно-нравственного│</w:t>
      </w:r>
    </w:p>
    <w:p w:rsidR="008C1456" w:rsidRDefault="008C1456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                      │воспитания детей и молодежи в Тульской    │</w:t>
      </w:r>
    </w:p>
    <w:p w:rsidR="008C1456" w:rsidRDefault="008C1456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                      │области, содействие позитивной            │</w:t>
      </w:r>
    </w:p>
    <w:p w:rsidR="008C1456" w:rsidRDefault="008C1456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                      │самореализации и интеграции детей и       │</w:t>
      </w:r>
    </w:p>
    <w:p w:rsidR="008C1456" w:rsidRDefault="008C1456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                      │молодежи в систему общественных отношений.│</w:t>
      </w:r>
    </w:p>
    <w:p w:rsidR="008C1456" w:rsidRDefault="008C1456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                      │Задачи Программы:                         │</w:t>
      </w:r>
    </w:p>
    <w:p w:rsidR="008C1456" w:rsidRDefault="008C1456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                      │обеспечение организационно-методического, │</w:t>
      </w:r>
    </w:p>
    <w:p w:rsidR="008C1456" w:rsidRDefault="008C1456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                      │информационно-просветительского и         │</w:t>
      </w:r>
    </w:p>
    <w:p w:rsidR="008C1456" w:rsidRDefault="008C1456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                      │кадрового сопровождения процесса духовно- │</w:t>
      </w:r>
    </w:p>
    <w:p w:rsidR="008C1456" w:rsidRDefault="008C1456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                      │нравственного воспитания детей и молодежи;│</w:t>
      </w:r>
    </w:p>
    <w:p w:rsidR="008C1456" w:rsidRDefault="008C1456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                      │формирование духовно-нравственных качеств │</w:t>
      </w:r>
    </w:p>
    <w:p w:rsidR="008C1456" w:rsidRDefault="008C1456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                      │личности, способной противостоять         │</w:t>
      </w:r>
    </w:p>
    <w:p w:rsidR="008C1456" w:rsidRDefault="008C1456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                      │негативным факторам современного общества │</w:t>
      </w:r>
    </w:p>
    <w:p w:rsidR="008C1456" w:rsidRDefault="008C1456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                      │и выстраивать свою жизнь на основе        │</w:t>
      </w:r>
    </w:p>
    <w:p w:rsidR="008C1456" w:rsidRDefault="008C1456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                      │традиционных российских                   │</w:t>
      </w:r>
    </w:p>
    <w:p w:rsidR="008C1456" w:rsidRDefault="008C1456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                      │духовно-нравственных ценностей            │</w:t>
      </w:r>
    </w:p>
    <w:p w:rsidR="008C1456" w:rsidRDefault="008C1456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├──────────────────────────────┼──────────────────────────────────────────┤</w:t>
      </w:r>
    </w:p>
    <w:p w:rsidR="008C1456" w:rsidRDefault="008C1456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│Важнейшие целевые показатели  │Количество педагогических работников,     │</w:t>
      </w:r>
    </w:p>
    <w:p w:rsidR="008C1456" w:rsidRDefault="008C1456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                      │прошедших повышение квалификации по       │</w:t>
      </w:r>
    </w:p>
    <w:p w:rsidR="008C1456" w:rsidRDefault="008C1456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                      │тематике духовно-нравственного воспитания.│</w:t>
      </w:r>
    </w:p>
    <w:p w:rsidR="008C1456" w:rsidRDefault="008C1456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                      │Количество проведенных областных          │</w:t>
      </w:r>
    </w:p>
    <w:p w:rsidR="008C1456" w:rsidRDefault="008C1456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                      │конференций, семинаров, совещаний по      │</w:t>
      </w:r>
    </w:p>
    <w:p w:rsidR="008C1456" w:rsidRDefault="008C1456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                      │вопросам духовно-нравственного воспитания │</w:t>
      </w:r>
    </w:p>
    <w:p w:rsidR="008C1456" w:rsidRDefault="008C1456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                      │детей и молодежи.                         │</w:t>
      </w:r>
    </w:p>
    <w:p w:rsidR="008C1456" w:rsidRDefault="008C1456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                      │Количество подготовленных                 │</w:t>
      </w:r>
    </w:p>
    <w:p w:rsidR="008C1456" w:rsidRDefault="008C1456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                      │информационно-методических материалов в   │</w:t>
      </w:r>
    </w:p>
    <w:p w:rsidR="008C1456" w:rsidRDefault="008C1456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                      │помощь организаторам духовно-нравственного│</w:t>
      </w:r>
    </w:p>
    <w:p w:rsidR="008C1456" w:rsidRDefault="008C1456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                      │воспитания детей и молодежи.              │</w:t>
      </w:r>
    </w:p>
    <w:p w:rsidR="008C1456" w:rsidRDefault="008C1456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                      │Количество реализованных проектов и       │</w:t>
      </w:r>
    </w:p>
    <w:p w:rsidR="008C1456" w:rsidRDefault="008C1456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lastRenderedPageBreak/>
        <w:t>│                              │программ, направленных на приобщение детей│</w:t>
      </w:r>
    </w:p>
    <w:p w:rsidR="008C1456" w:rsidRDefault="008C1456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                      │и молодежи к отечественной культуре,      │</w:t>
      </w:r>
    </w:p>
    <w:p w:rsidR="008C1456" w:rsidRDefault="008C1456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                      │историческому наследию народов России,    │</w:t>
      </w:r>
    </w:p>
    <w:p w:rsidR="008C1456" w:rsidRDefault="008C1456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                      │формирование национальных и               │</w:t>
      </w:r>
    </w:p>
    <w:p w:rsidR="008C1456" w:rsidRDefault="008C1456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                      │общечеловеческих ценностей.               │</w:t>
      </w:r>
    </w:p>
    <w:p w:rsidR="008C1456" w:rsidRDefault="008C1456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                      │Доля   образовательных   организаций,    в│</w:t>
      </w:r>
    </w:p>
    <w:p w:rsidR="008C1456" w:rsidRDefault="008C1456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                      │которых    реализуются    учебные    курсы│</w:t>
      </w:r>
    </w:p>
    <w:p w:rsidR="008C1456" w:rsidRDefault="008C1456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                      │духовно-нравственной  направленности,   от│</w:t>
      </w:r>
    </w:p>
    <w:p w:rsidR="008C1456" w:rsidRDefault="008C1456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                      │общего     количества      образовательных│</w:t>
      </w:r>
    </w:p>
    <w:p w:rsidR="008C1456" w:rsidRDefault="008C1456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                      │организаций.                              │</w:t>
      </w:r>
    </w:p>
    <w:p w:rsidR="008C1456" w:rsidRDefault="008C1456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                      │Количество участников массовых мероприятий│</w:t>
      </w:r>
    </w:p>
    <w:p w:rsidR="008C1456" w:rsidRDefault="008C1456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                      │в сфере духовно-нравственного воспитания  │</w:t>
      </w:r>
    </w:p>
    <w:p w:rsidR="008C1456" w:rsidRDefault="008C1456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                      │детей и молодежи                          │</w:t>
      </w:r>
    </w:p>
    <w:p w:rsidR="008C1456" w:rsidRDefault="008C1456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│(в ред. </w:t>
      </w:r>
      <w:hyperlink r:id="rId13" w:history="1">
        <w:r>
          <w:rPr>
            <w:rFonts w:ascii="Courier New" w:hAnsi="Courier New" w:cs="Courier New"/>
            <w:color w:val="0000FF"/>
            <w:sz w:val="20"/>
            <w:szCs w:val="20"/>
          </w:rPr>
          <w:t>Постановления</w:t>
        </w:r>
      </w:hyperlink>
      <w:r>
        <w:rPr>
          <w:rFonts w:ascii="Courier New" w:hAnsi="Courier New" w:cs="Courier New"/>
          <w:sz w:val="20"/>
          <w:szCs w:val="20"/>
        </w:rPr>
        <w:t xml:space="preserve"> правительства Тульской области от 23.12.2013 N 783)│</w:t>
      </w:r>
    </w:p>
    <w:p w:rsidR="008C1456" w:rsidRDefault="008C1456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├──────────────────────────────┼──────────────────────────────────────────┤</w:t>
      </w:r>
    </w:p>
    <w:p w:rsidR="008C1456" w:rsidRDefault="008C1456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│Сроки и этапы реализации      │Программа реализуется в один этап с       │</w:t>
      </w:r>
    </w:p>
    <w:p w:rsidR="008C1456" w:rsidRDefault="008C1456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│долгосрочной целевой программы│2012 по 2016 год                          │</w:t>
      </w:r>
    </w:p>
    <w:p w:rsidR="008C1456" w:rsidRDefault="008C1456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├──────────────────────────────┼──────────────────────────────────────────┤</w:t>
      </w:r>
    </w:p>
    <w:p w:rsidR="008C1456" w:rsidRDefault="008C1456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│Перечень подпрограмм          │Мероприятия для специалистов,             │</w:t>
      </w:r>
    </w:p>
    <w:p w:rsidR="008C1456" w:rsidRDefault="008C1456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│(мероприятий)                 │обеспечивающих процесс духовно-           │</w:t>
      </w:r>
    </w:p>
    <w:p w:rsidR="008C1456" w:rsidRDefault="008C1456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                      │нравственного воспитания детей и молодежи.│</w:t>
      </w:r>
    </w:p>
    <w:p w:rsidR="008C1456" w:rsidRDefault="008C1456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                      │Мероприятия для детей и молодежи,         │</w:t>
      </w:r>
    </w:p>
    <w:p w:rsidR="008C1456" w:rsidRDefault="008C1456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                      │содействующие их духовно-                 │</w:t>
      </w:r>
    </w:p>
    <w:p w:rsidR="008C1456" w:rsidRDefault="008C1456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                      │нравственному становлению, позитивной     │</w:t>
      </w:r>
    </w:p>
    <w:p w:rsidR="008C1456" w:rsidRDefault="008C1456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                      │самореализации и интеграции в систему     │</w:t>
      </w:r>
    </w:p>
    <w:p w:rsidR="008C1456" w:rsidRDefault="008C1456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                      │общественных отношений                    │</w:t>
      </w:r>
    </w:p>
    <w:p w:rsidR="008C1456" w:rsidRDefault="008C1456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├──────────────────────────────┼──────────────────────────────────────────┤</w:t>
      </w:r>
    </w:p>
    <w:p w:rsidR="008C1456" w:rsidRDefault="008C1456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│Объемы и источники            │Общий объем финансирования из средств     │</w:t>
      </w:r>
    </w:p>
    <w:p w:rsidR="008C1456" w:rsidRDefault="008C1456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│финансирования, в том числе по│бюджета Тульской области - 0,8825 млн.    │</w:t>
      </w:r>
    </w:p>
    <w:p w:rsidR="008C1456" w:rsidRDefault="008C1456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│годам                         │рублей, в том числе:                      │</w:t>
      </w:r>
    </w:p>
    <w:p w:rsidR="008C1456" w:rsidRDefault="008C1456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                      │в 2012 году - 0,1825 млн. рублей;         │</w:t>
      </w:r>
    </w:p>
    <w:p w:rsidR="008C1456" w:rsidRDefault="008C1456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                      │в 2013 году - 0,1525 млн. рублей;         │</w:t>
      </w:r>
    </w:p>
    <w:p w:rsidR="008C1456" w:rsidRDefault="008C1456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                      │в 2014 году - 0,1825 млн. рублей;         │</w:t>
      </w:r>
    </w:p>
    <w:p w:rsidR="008C1456" w:rsidRDefault="008C1456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                      │в 2015 году - 0,1825 млн. рублей;         │</w:t>
      </w:r>
    </w:p>
    <w:p w:rsidR="008C1456" w:rsidRDefault="008C1456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                      │в 2016 году - 0,1825 млн. рублей          │</w:t>
      </w:r>
    </w:p>
    <w:p w:rsidR="008C1456" w:rsidRDefault="008C1456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│(в ред. </w:t>
      </w:r>
      <w:hyperlink r:id="rId14" w:history="1">
        <w:r>
          <w:rPr>
            <w:rFonts w:ascii="Courier New" w:hAnsi="Courier New" w:cs="Courier New"/>
            <w:color w:val="0000FF"/>
            <w:sz w:val="20"/>
            <w:szCs w:val="20"/>
          </w:rPr>
          <w:t>Постановления</w:t>
        </w:r>
      </w:hyperlink>
      <w:r>
        <w:rPr>
          <w:rFonts w:ascii="Courier New" w:hAnsi="Courier New" w:cs="Courier New"/>
          <w:sz w:val="20"/>
          <w:szCs w:val="20"/>
        </w:rPr>
        <w:t xml:space="preserve"> правительства Тульской области от 23.12.2013 N 783)│</w:t>
      </w:r>
    </w:p>
    <w:p w:rsidR="008C1456" w:rsidRDefault="008C1456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├──────────────────────────────┼──────────────────────────────────────────┤</w:t>
      </w:r>
    </w:p>
    <w:p w:rsidR="008C1456" w:rsidRDefault="008C1456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│Ожидаемые конечные результаты │Повышение квалификации педагогических     │</w:t>
      </w:r>
    </w:p>
    <w:p w:rsidR="008C1456" w:rsidRDefault="008C1456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│реализации долгосрочной       │работников по тематике                    │</w:t>
      </w:r>
    </w:p>
    <w:p w:rsidR="008C1456" w:rsidRDefault="008C1456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│целевой программы и показатели│духовно-нравственного воспитания в        │</w:t>
      </w:r>
    </w:p>
    <w:p w:rsidR="008C1456" w:rsidRDefault="008C1456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│социально-экономической       │количестве 200 человек.                   │</w:t>
      </w:r>
    </w:p>
    <w:p w:rsidR="008C1456" w:rsidRDefault="008C1456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│эффективности                 │Проведение 7 областных конференций,       │</w:t>
      </w:r>
    </w:p>
    <w:p w:rsidR="008C1456" w:rsidRDefault="008C1456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                      │семинаров, совещаний по вопросам          │</w:t>
      </w:r>
    </w:p>
    <w:p w:rsidR="008C1456" w:rsidRDefault="008C1456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                      │духовно-нравственного воспитания детей и  │</w:t>
      </w:r>
    </w:p>
    <w:p w:rsidR="008C1456" w:rsidRDefault="008C1456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                      │молодежи.                                 │</w:t>
      </w:r>
    </w:p>
    <w:p w:rsidR="008C1456" w:rsidRDefault="008C1456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                      │Подготовка 8 информационно-методических   │</w:t>
      </w:r>
    </w:p>
    <w:p w:rsidR="008C1456" w:rsidRDefault="008C1456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                      │материалов в помощь организаторам         │</w:t>
      </w:r>
    </w:p>
    <w:p w:rsidR="008C1456" w:rsidRDefault="008C1456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                      │духовно-нравственного воспитания детей и  │</w:t>
      </w:r>
    </w:p>
    <w:p w:rsidR="008C1456" w:rsidRDefault="008C1456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                      │молодежи.                                 │</w:t>
      </w:r>
    </w:p>
    <w:p w:rsidR="008C1456" w:rsidRDefault="008C1456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                      │Реализация 12 проектов и программ,        │</w:t>
      </w:r>
    </w:p>
    <w:p w:rsidR="008C1456" w:rsidRDefault="008C1456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                      │направленных на приобщение детей и        │</w:t>
      </w:r>
    </w:p>
    <w:p w:rsidR="008C1456" w:rsidRDefault="008C1456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                      │молодежи к отечественной культуре,        │</w:t>
      </w:r>
    </w:p>
    <w:p w:rsidR="008C1456" w:rsidRDefault="008C1456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                      │историческому наследию народов России,    │</w:t>
      </w:r>
    </w:p>
    <w:p w:rsidR="008C1456" w:rsidRDefault="008C1456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                      │формирование национальных и               │</w:t>
      </w:r>
    </w:p>
    <w:p w:rsidR="008C1456" w:rsidRDefault="008C1456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                      │общечеловеческих ценностей.               │</w:t>
      </w:r>
    </w:p>
    <w:p w:rsidR="008C1456" w:rsidRDefault="008C1456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                      │Увеличение доли образовательных           │</w:t>
      </w:r>
    </w:p>
    <w:p w:rsidR="008C1456" w:rsidRDefault="008C1456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                      │организаций, в которых реализуются учебные│</w:t>
      </w:r>
    </w:p>
    <w:p w:rsidR="008C1456" w:rsidRDefault="008C1456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                      │курсы духовно-нравственной направленности,│</w:t>
      </w:r>
    </w:p>
    <w:p w:rsidR="008C1456" w:rsidRDefault="008C1456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                      │с 43% до 50% от общего количества         │</w:t>
      </w:r>
    </w:p>
    <w:p w:rsidR="008C1456" w:rsidRDefault="008C1456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                      │образовательных организаций.              │</w:t>
      </w:r>
    </w:p>
    <w:p w:rsidR="008C1456" w:rsidRDefault="008C1456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                      │Охват 24 тысяч человек массовыми          │</w:t>
      </w:r>
    </w:p>
    <w:p w:rsidR="008C1456" w:rsidRDefault="008C1456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                      │мероприятиями в сфере                     │</w:t>
      </w:r>
    </w:p>
    <w:p w:rsidR="008C1456" w:rsidRDefault="008C1456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                      │духовно-нравственного воспитания детей и  │</w:t>
      </w:r>
    </w:p>
    <w:p w:rsidR="008C1456" w:rsidRDefault="008C1456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                      │молодежи                                  │</w:t>
      </w:r>
    </w:p>
    <w:p w:rsidR="008C1456" w:rsidRDefault="008C1456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lastRenderedPageBreak/>
        <w:t xml:space="preserve">│(в ред. </w:t>
      </w:r>
      <w:hyperlink r:id="rId15" w:history="1">
        <w:r>
          <w:rPr>
            <w:rFonts w:ascii="Courier New" w:hAnsi="Courier New" w:cs="Courier New"/>
            <w:color w:val="0000FF"/>
            <w:sz w:val="20"/>
            <w:szCs w:val="20"/>
          </w:rPr>
          <w:t>Постановления</w:t>
        </w:r>
      </w:hyperlink>
      <w:r>
        <w:rPr>
          <w:rFonts w:ascii="Courier New" w:hAnsi="Courier New" w:cs="Courier New"/>
          <w:sz w:val="20"/>
          <w:szCs w:val="20"/>
        </w:rPr>
        <w:t xml:space="preserve"> правительства Тульской области от 23.12.2013 N 783)│</w:t>
      </w:r>
    </w:p>
    <w:p w:rsidR="008C1456" w:rsidRDefault="008C1456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└──────────────────────────────┴──────────────────────────────────────────┘</w:t>
      </w:r>
    </w:p>
    <w:p w:rsidR="008C1456" w:rsidRDefault="008C145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8C1456" w:rsidRDefault="008C1456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Calibri" w:hAnsi="Calibri" w:cs="Calibri"/>
        </w:rPr>
      </w:pPr>
      <w:bookmarkStart w:id="4" w:name="Par179"/>
      <w:bookmarkEnd w:id="4"/>
      <w:r>
        <w:rPr>
          <w:rFonts w:ascii="Calibri" w:hAnsi="Calibri" w:cs="Calibri"/>
        </w:rPr>
        <w:t>1. Содержание проблемы и обоснование ее решения</w:t>
      </w:r>
    </w:p>
    <w:p w:rsidR="008C1456" w:rsidRDefault="008C145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>программно-целевым методом</w:t>
      </w:r>
    </w:p>
    <w:p w:rsidR="008C1456" w:rsidRDefault="008C145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8C1456" w:rsidRDefault="008C145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Обеспечение духовно-нравственного развития личности - одна из ключевых задач современной государственной политики. Развитие экономики и социальной сферы, качество труда и общественных отношений, законопослушание, правопорядок непосредственно зависят от принятия гражданином России национальных и общечеловеческих ценностей и следования им в жизни и общественной деятельности.</w:t>
      </w:r>
    </w:p>
    <w:p w:rsidR="008C1456" w:rsidRDefault="008C145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В течение 2007 - 2011 годов в соответствии с </w:t>
      </w:r>
      <w:hyperlink r:id="rId16" w:history="1">
        <w:r>
          <w:rPr>
            <w:rFonts w:ascii="Calibri" w:hAnsi="Calibri" w:cs="Calibri"/>
            <w:color w:val="0000FF"/>
          </w:rPr>
          <w:t>Законом</w:t>
        </w:r>
      </w:hyperlink>
      <w:r>
        <w:rPr>
          <w:rFonts w:ascii="Calibri" w:hAnsi="Calibri" w:cs="Calibri"/>
        </w:rPr>
        <w:t xml:space="preserve"> Тульской области от 6 декабря 2006 года N 766-ЗТО "Об Областной целевой программе "Организация духовно-нравственного воспитания детей и молодежи в Тульской области на 2007 - 2010 годы", </w:t>
      </w:r>
      <w:hyperlink r:id="rId17" w:history="1">
        <w:r>
          <w:rPr>
            <w:rFonts w:ascii="Calibri" w:hAnsi="Calibri" w:cs="Calibri"/>
            <w:color w:val="0000FF"/>
          </w:rPr>
          <w:t>Постановлением</w:t>
        </w:r>
      </w:hyperlink>
      <w:r>
        <w:rPr>
          <w:rFonts w:ascii="Calibri" w:hAnsi="Calibri" w:cs="Calibri"/>
        </w:rPr>
        <w:t xml:space="preserve"> администрации Тульской области от 06.07.2009 N 480 "Об утверждении долгосрочной целевой программы "Организация духовно-нравственного воспитания детей и молодежи в Тульской области на 2009 - 2011 годы" органами исполнительной власти Тульской области осуществлялась реализация мероприятий, направленных на организацию духовно-нравственного воспитания детей и молодежи.</w:t>
      </w:r>
    </w:p>
    <w:p w:rsidR="008C1456" w:rsidRDefault="008C145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С февраля 2008 года на основании соглашения о сотрудничестве в области образования, культуры, здравоохранения, социального развития, молодежной политики активно развивалось сотрудничество органов исполнительной власти Тульской области, органов местного самоуправления Тульской области с Тульской Епархией Русской Православной Церкви по проведению совместных акций, программ, проектов духовно-нравственной направленности.</w:t>
      </w:r>
    </w:p>
    <w:p w:rsidR="008C1456" w:rsidRDefault="008C145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В 2009 году были подписаны соглашения о сотрудничестве между органами местного самоуправления Тульской области и благочиниями Тульской Епархии, спланирована их совместная работа, определены 54 общеобразовательные организации базовыми площадками по развитию системного подхода к духовно-нравственному воспитанию обучающихся. Итоги совместной работы в сфере духовно-нравственного воспитания ежегодно рассматривались на областных Рождественских чтениях, регулярно освещались в средствах массовой информации.</w:t>
      </w:r>
    </w:p>
    <w:p w:rsidR="008C1456" w:rsidRDefault="008C145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(в ред. </w:t>
      </w:r>
      <w:hyperlink r:id="rId18" w:history="1">
        <w:r>
          <w:rPr>
            <w:rFonts w:ascii="Calibri" w:hAnsi="Calibri" w:cs="Calibri"/>
            <w:color w:val="0000FF"/>
          </w:rPr>
          <w:t>Постановления</w:t>
        </w:r>
      </w:hyperlink>
      <w:r>
        <w:rPr>
          <w:rFonts w:ascii="Calibri" w:hAnsi="Calibri" w:cs="Calibri"/>
        </w:rPr>
        <w:t xml:space="preserve"> правительства Тульской области от 23.12.2013 N 783)</w:t>
      </w:r>
    </w:p>
    <w:p w:rsidR="008C1456" w:rsidRDefault="008C145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Реализованный органами исполнительной власти Тульской области, учреждениями и организациями широкий комплекс различных мероприятий, в том числе и в рамках целевых программ Тульской области по духовно-нравственному воспитанию детей и молодежи, способствовал снижению уровня безнадзорности несовершеннолетних (2008 год - на 1,84 процента, 2009 год - на 1,65 процента, 2010 год - на 2,5 процента от общего числа детского населения), позитивным изменениям ситуации с противоправным поведением несовершеннолетних. Удельный вес преступлений несовершеннолетних в общей структуре преступности по итогам 2008 года составил 8 процентов, 2009 года - 6,5 процента, 2010 года - 5,9 процента; наблюдалось снижение числа детей, состоящих на учете в муниципальных комиссиях по делам несовершеннолетних и защите их прав в связи с употреблением психоактивных и токсических веществ (2007 год - 152 человека, 2008 год - 117 человек, 2009 год - 110 человек).</w:t>
      </w:r>
    </w:p>
    <w:p w:rsidR="008C1456" w:rsidRDefault="008C145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В рамках целевых программ Тульской области, направленных на организацию духовно-нравственного воспитания детей и молодежи, 300 педагогов прошли повышение квалификации по тематике духовно-нравственного воспитания, библиотечные фонды 3 государственных общедоступных библиотек пополнились литературой по духовно-нравственной тематике.</w:t>
      </w:r>
    </w:p>
    <w:p w:rsidR="008C1456" w:rsidRDefault="008C145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За период с 2005 по 2010 год количество учреждений, в которых реализуются курсы духовно-нравственной направленности, возросло почти в 5 раз, их доля в настоящее время составляет 43 процента от общего числа общеобразовательных организаций.</w:t>
      </w:r>
    </w:p>
    <w:p w:rsidR="008C1456" w:rsidRDefault="008C145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(в ред. </w:t>
      </w:r>
      <w:hyperlink r:id="rId19" w:history="1">
        <w:r>
          <w:rPr>
            <w:rFonts w:ascii="Calibri" w:hAnsi="Calibri" w:cs="Calibri"/>
            <w:color w:val="0000FF"/>
          </w:rPr>
          <w:t>Постановления</w:t>
        </w:r>
      </w:hyperlink>
      <w:r>
        <w:rPr>
          <w:rFonts w:ascii="Calibri" w:hAnsi="Calibri" w:cs="Calibri"/>
        </w:rPr>
        <w:t xml:space="preserve"> правительства Тульской области от 23.12.2013 N 783)</w:t>
      </w:r>
    </w:p>
    <w:p w:rsidR="008C1456" w:rsidRDefault="008C145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Более 20 тысяч детей и молодежи участвовали в областных массовых мероприятиях, организованных органами исполнительной власти Тульской области, государственными учреждениями образования и культуры. По итогам социологического опроса, проведенного в 2008 году, было выявлено, что 68 процентов респондентов в возрасте до 25 лет считают себя </w:t>
      </w:r>
      <w:r>
        <w:rPr>
          <w:rFonts w:ascii="Calibri" w:hAnsi="Calibri" w:cs="Calibri"/>
        </w:rPr>
        <w:lastRenderedPageBreak/>
        <w:t>патриотами своей страны.</w:t>
      </w:r>
    </w:p>
    <w:p w:rsidR="008C1456" w:rsidRDefault="008C145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Однако наряду с позитивными изменениями в области духовно-нравственного воспитания детей и молодежи имеется ряд проблем, требующих решения программно-целевым методом.</w:t>
      </w:r>
    </w:p>
    <w:p w:rsidR="008C1456" w:rsidRDefault="008C145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Гражданское общество обеспокоено нарастанием правового нигилизма и молодежного экстремизма. В связи с этим Программой предусматриваются мероприятия, направленные на профилактику проявления среди детей и молодежи негативных стереотипов, межэтнической розни и личностного унижения представителей других национальностей, сохранение национально-культурных традиций, пропаганду социально-правовых знаний среди школьников, родителей и педагогов.</w:t>
      </w:r>
    </w:p>
    <w:p w:rsidR="008C1456" w:rsidRDefault="008C145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С учетом требований федеральных государственных образовательных стандартов нового поколения необходимо интегрирование духовно-нравственной составляющей в содержание общего образования при соблюдении принципа непрерывности воспитания. С целью выработки единых подходов к организации духовно-нравственного воспитания требуется дальнейшая подготовка, просвещение и повышение квалификации педагогических кадров. Программа предполагает проведение тематических конференций, семинаров и совещаний, организацию постоянно действующего "круглого стола", целевых курсов повышения квалификации педагогов, разработку методических материалов и рекомендаций в помощь организаторам духовно-нравственного воспитания детей и молодежи, мониторинг преподавания курсов духовно-нравственной направленности в образовательных организациях Тульской области.</w:t>
      </w:r>
    </w:p>
    <w:p w:rsidR="008C1456" w:rsidRDefault="008C145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(в ред. </w:t>
      </w:r>
      <w:hyperlink r:id="rId20" w:history="1">
        <w:r>
          <w:rPr>
            <w:rFonts w:ascii="Calibri" w:hAnsi="Calibri" w:cs="Calibri"/>
            <w:color w:val="0000FF"/>
          </w:rPr>
          <w:t>Постановления</w:t>
        </w:r>
      </w:hyperlink>
      <w:r>
        <w:rPr>
          <w:rFonts w:ascii="Calibri" w:hAnsi="Calibri" w:cs="Calibri"/>
        </w:rPr>
        <w:t xml:space="preserve"> правительства Тульской области от 23.12.2013 N 783)</w:t>
      </w:r>
    </w:p>
    <w:p w:rsidR="008C1456" w:rsidRDefault="008C145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Организация духовно-нравственного воспитания должна стать не только частью образовательного процесса, но и частью жизни социума, в котором растет и развивается личность. В числе мер по решению данной проблемы - мероприятия по пропаганде семейных ценностей, способствующие развитию семейных отношений на основе российских духовных и культурно-исторических традиций, привлечение к участию в них родительской общественности.</w:t>
      </w:r>
    </w:p>
    <w:p w:rsidR="008C1456" w:rsidRDefault="008C145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Реализация программных мероприятий будет способствовать решению задач Программы социально-экономического развития Тульской области до 2015 года:</w:t>
      </w:r>
    </w:p>
    <w:p w:rsidR="008C1456" w:rsidRDefault="008C145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повышение общественно-политической активности молодежи, формирование гражданственности, патриотизма, духовно-нравственных ценностей;</w:t>
      </w:r>
    </w:p>
    <w:p w:rsidR="008C1456" w:rsidRDefault="008C145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развитие и реализация творческого, научного и инновационного потенциала молодежи;</w:t>
      </w:r>
    </w:p>
    <w:p w:rsidR="008C1456" w:rsidRDefault="008C145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профилактика асоциальных явлений в молодежной среде.</w:t>
      </w:r>
    </w:p>
    <w:p w:rsidR="008C1456" w:rsidRDefault="008C145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Ориентировочный размер целевой группы, которую планируется охватить программными мероприятиями, - 24 тысячи человек в возрасте от 7 до 20 лет, что в среднем составит около 12 процентов от общей численности детей и молодежи данной возрастной категории в Тульской области.</w:t>
      </w:r>
    </w:p>
    <w:p w:rsidR="008C1456" w:rsidRDefault="008C145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8C1456" w:rsidRDefault="008C1456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Calibri" w:hAnsi="Calibri" w:cs="Calibri"/>
        </w:rPr>
      </w:pPr>
      <w:bookmarkStart w:id="5" w:name="Par203"/>
      <w:bookmarkEnd w:id="5"/>
      <w:r>
        <w:rPr>
          <w:rFonts w:ascii="Calibri" w:hAnsi="Calibri" w:cs="Calibri"/>
        </w:rPr>
        <w:t>2. Цели и задачи долгосрочной целевой программы</w:t>
      </w:r>
    </w:p>
    <w:p w:rsidR="008C1456" w:rsidRDefault="008C145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8C1456" w:rsidRDefault="008C145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Целью Программы является обеспечение условий для организации процесса духовно-нравственного воспитания детей и молодежи в Тульской области, содействие позитивной самореализации и интеграции детей и молодежи в систему общественных отношений.</w:t>
      </w:r>
    </w:p>
    <w:p w:rsidR="008C1456" w:rsidRDefault="008C145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Программа предусматривает решение следующих задач:</w:t>
      </w:r>
    </w:p>
    <w:p w:rsidR="008C1456" w:rsidRDefault="008C145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обеспечение организационно-методического, информационно-просветительского и кадрового сопровождения процесса духовно-нравственного воспитания детей и молодежи;</w:t>
      </w:r>
    </w:p>
    <w:p w:rsidR="008C1456" w:rsidRDefault="008C145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формирование духовно-нравственных качеств личности, способной противостоять негативным факторам современного общества и выстраивать свою жизнь на основе традиционных российских духовно-нравственных ценностей.</w:t>
      </w:r>
    </w:p>
    <w:p w:rsidR="008C1456" w:rsidRDefault="008C145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  <w:sectPr w:rsidR="008C1456" w:rsidSect="00440858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8C1456" w:rsidRDefault="008C145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8C1456" w:rsidRDefault="008C1456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Calibri" w:hAnsi="Calibri" w:cs="Calibri"/>
        </w:rPr>
      </w:pPr>
      <w:bookmarkStart w:id="6" w:name="Par210"/>
      <w:bookmarkEnd w:id="6"/>
      <w:r>
        <w:rPr>
          <w:rFonts w:ascii="Calibri" w:hAnsi="Calibri" w:cs="Calibri"/>
        </w:rPr>
        <w:t>3. Перечень мероприятий по реализации</w:t>
      </w:r>
    </w:p>
    <w:p w:rsidR="008C1456" w:rsidRDefault="008C145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>долгосрочной целевой программы</w:t>
      </w:r>
    </w:p>
    <w:p w:rsidR="008C1456" w:rsidRDefault="008C145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8C1456" w:rsidRDefault="008C1456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┌──────────────────────────┬──────────┬────────────────────────────────────────────────────────────┬───────────────────────┐</w:t>
      </w:r>
    </w:p>
    <w:p w:rsidR="008C1456" w:rsidRDefault="008C1456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 Наименование мероприятия │   Срок   │             Объем финансирования (млн. рублей)             │     Ответственные     │</w:t>
      </w:r>
    </w:p>
    <w:p w:rsidR="008C1456" w:rsidRDefault="008C1456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                          │исполнения├──────┬─────────────────────────────────────────────────────┤     за выполнение     │</w:t>
      </w:r>
    </w:p>
    <w:p w:rsidR="008C1456" w:rsidRDefault="008C1456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                          │          │Всего │            В том числе за счет средств:             │      мероприятий      │</w:t>
      </w:r>
    </w:p>
    <w:p w:rsidR="008C1456" w:rsidRDefault="008C1456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                          │          │      ├────────────┬──────────────────┬────────┬────────────┤                       │</w:t>
      </w:r>
    </w:p>
    <w:p w:rsidR="008C1456" w:rsidRDefault="008C1456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                          │          │      │федерального│ бюджета Тульской │местных │внебюджетных│                       │</w:t>
      </w:r>
    </w:p>
    <w:p w:rsidR="008C1456" w:rsidRDefault="008C1456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                          │          │      │  бюджета   │     области      │бюджетов│ источников │                       │</w:t>
      </w:r>
    </w:p>
    <w:p w:rsidR="008C1456" w:rsidRDefault="008C1456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├──────────────────────────┼──────────┼──────┼────────────┼──────────────────┼────────┼────────────┼───────────────────────┤</w:t>
      </w:r>
    </w:p>
    <w:p w:rsidR="008C1456" w:rsidRDefault="008C1456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            1             │    2     │  3   │     4      │        5         │   6    │     7      │           8           │</w:t>
      </w:r>
    </w:p>
    <w:p w:rsidR="008C1456" w:rsidRDefault="008C1456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├──────────────────────────┴──────────┴──────┴────────────┴──────────────────┴────────┴────────────┴───────────────────────┤</w:t>
      </w:r>
    </w:p>
    <w:p w:rsidR="008C1456" w:rsidRDefault="008C1456">
      <w:pPr>
        <w:pStyle w:val="ConsPlusCell"/>
        <w:rPr>
          <w:rFonts w:ascii="Courier New" w:hAnsi="Courier New" w:cs="Courier New"/>
          <w:sz w:val="18"/>
          <w:szCs w:val="18"/>
        </w:rPr>
      </w:pPr>
      <w:bookmarkStart w:id="7" w:name="Par223"/>
      <w:bookmarkEnd w:id="7"/>
      <w:r>
        <w:rPr>
          <w:rFonts w:ascii="Courier New" w:hAnsi="Courier New" w:cs="Courier New"/>
          <w:sz w:val="18"/>
          <w:szCs w:val="18"/>
        </w:rPr>
        <w:t>│                                 1. Мероприятия для специалистов, обеспечивающих процесс                                  │</w:t>
      </w:r>
    </w:p>
    <w:p w:rsidR="008C1456" w:rsidRDefault="008C1456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                                    духовно-нравственного воспитания детей и молодежи                                     │</w:t>
      </w:r>
    </w:p>
    <w:p w:rsidR="008C1456" w:rsidRDefault="008C1456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├──────────────────────────┬──────────┬──────┬────────────┬──────────────────┬────────┬────────────┬───────────────────────┤</w:t>
      </w:r>
    </w:p>
    <w:p w:rsidR="008C1456" w:rsidRDefault="008C1456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│1.1. Организация курсов   │ 2012 -   │  -   │     -      │        -         │   -    │     -      │     Министерство      │</w:t>
      </w:r>
    </w:p>
    <w:p w:rsidR="008C1456" w:rsidRDefault="008C1456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│повышения квалификации    │  2016 гг.│      │            │                  │        │            │образования и культуры │</w:t>
      </w:r>
    </w:p>
    <w:p w:rsidR="008C1456" w:rsidRDefault="008C1456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│педагогических работников │          │      │            │                  │        │            │   Тульской области,   │</w:t>
      </w:r>
    </w:p>
    <w:p w:rsidR="008C1456" w:rsidRDefault="008C1456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│по проблемам духовно-     │          │      │            │                  │        │            │     министерство      │</w:t>
      </w:r>
    </w:p>
    <w:p w:rsidR="008C1456" w:rsidRDefault="008C1456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│нравственного воспитания  │          │      │            │                  │        │            │ образования Тульской  │</w:t>
      </w:r>
    </w:p>
    <w:p w:rsidR="008C1456" w:rsidRDefault="008C1456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│детей и молодежи          │          │      │            │                  │        │            │       области,        │</w:t>
      </w:r>
    </w:p>
    <w:p w:rsidR="008C1456" w:rsidRDefault="008C1456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                          │          │      │            │                  │        │            │    государственное    │</w:t>
      </w:r>
    </w:p>
    <w:p w:rsidR="008C1456" w:rsidRDefault="008C1456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                          │          │      │            │                  │        │            │    образовательное    │</w:t>
      </w:r>
    </w:p>
    <w:p w:rsidR="008C1456" w:rsidRDefault="008C1456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                          │          │      │            │                  │        │            │      учреждение       │</w:t>
      </w:r>
    </w:p>
    <w:p w:rsidR="008C1456" w:rsidRDefault="008C1456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                          │          │      │            │                  │        │            │    дополнительного    │</w:t>
      </w:r>
    </w:p>
    <w:p w:rsidR="008C1456" w:rsidRDefault="008C1456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                          │          │      │            │                  │        │            │   профессионального   │</w:t>
      </w:r>
    </w:p>
    <w:p w:rsidR="008C1456" w:rsidRDefault="008C1456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                          │          │      │            │                  │        │            │      образования      │</w:t>
      </w:r>
    </w:p>
    <w:p w:rsidR="008C1456" w:rsidRDefault="008C1456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                          │          │      │            │                  │        │            │Тульской области       │</w:t>
      </w:r>
    </w:p>
    <w:p w:rsidR="008C1456" w:rsidRDefault="008C1456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                          │          │      │            │                  │        │            │"Институт повышения    │</w:t>
      </w:r>
    </w:p>
    <w:p w:rsidR="008C1456" w:rsidRDefault="008C1456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                          │          │      │            │                  │        │            │    квалификации и     │</w:t>
      </w:r>
    </w:p>
    <w:p w:rsidR="008C1456" w:rsidRDefault="008C1456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                          │          │      │            │                  │        │            │профессиональной       │</w:t>
      </w:r>
    </w:p>
    <w:p w:rsidR="008C1456" w:rsidRDefault="008C1456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                          │          │      │            │                  │        │            │    переподготовки     │</w:t>
      </w:r>
    </w:p>
    <w:p w:rsidR="008C1456" w:rsidRDefault="008C1456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                          │          │      │            │                  │        │            │работников образования │</w:t>
      </w:r>
    </w:p>
    <w:p w:rsidR="008C1456" w:rsidRDefault="008C1456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                          │          │      │            │                  │        │            │   Тульской области"   │</w:t>
      </w:r>
    </w:p>
    <w:p w:rsidR="008C1456" w:rsidRDefault="008C1456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                          │          │      │            │                  │        │            │(далее - ГОУ ДПО       │</w:t>
      </w:r>
    </w:p>
    <w:p w:rsidR="008C1456" w:rsidRDefault="008C1456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                          │          │      │            │                  │        │            │ТО "ИПК и ППРО ТО")    │</w:t>
      </w:r>
    </w:p>
    <w:p w:rsidR="008C1456" w:rsidRDefault="008C1456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                          │          │      │            │                  │        │            │   (по согласованию)   │</w:t>
      </w:r>
    </w:p>
    <w:p w:rsidR="008C1456" w:rsidRDefault="008C1456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 xml:space="preserve">│(в ред. </w:t>
      </w:r>
      <w:hyperlink r:id="rId21" w:history="1">
        <w:r>
          <w:rPr>
            <w:rFonts w:ascii="Courier New" w:hAnsi="Courier New" w:cs="Courier New"/>
            <w:color w:val="0000FF"/>
            <w:sz w:val="18"/>
            <w:szCs w:val="18"/>
          </w:rPr>
          <w:t>Постановления</w:t>
        </w:r>
      </w:hyperlink>
      <w:r>
        <w:rPr>
          <w:rFonts w:ascii="Courier New" w:hAnsi="Courier New" w:cs="Courier New"/>
          <w:sz w:val="18"/>
          <w:szCs w:val="18"/>
        </w:rPr>
        <w:t xml:space="preserve"> правительства Тульской области от 23.12.2013 N 783)                                                 │</w:t>
      </w:r>
    </w:p>
    <w:p w:rsidR="008C1456" w:rsidRDefault="008C1456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├──────────────────────────┼──────────┼──────┼────────────┼──────────────────┼────────┼────────────┼───────────────────────┤</w:t>
      </w:r>
    </w:p>
    <w:p w:rsidR="008C1456" w:rsidRDefault="008C1456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│1.2. Проведение областных │ 2012 -   │0,075 │     -      │ 2012 г. - 0,015  │   -    │     -      │     Министерство      │</w:t>
      </w:r>
    </w:p>
    <w:p w:rsidR="008C1456" w:rsidRDefault="008C1456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│Рождественских чтений     │  2016 гг.│      │            │ 2013 г. - 0,015  │        │            │образования и культуры │</w:t>
      </w:r>
    </w:p>
    <w:p w:rsidR="008C1456" w:rsidRDefault="008C1456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                          │          │      │            │ 2014 г. - 0,015  │        │            │   Тульской области,   │</w:t>
      </w:r>
    </w:p>
    <w:p w:rsidR="008C1456" w:rsidRDefault="008C1456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lastRenderedPageBreak/>
        <w:t>│                          │          │      │            │ 2015 г. - 0,015  │        │            │     министерство      │</w:t>
      </w:r>
    </w:p>
    <w:p w:rsidR="008C1456" w:rsidRDefault="008C1456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                          │          │      │            │ 2016 г. - 0,015  │        │            │ образования Тульской  │</w:t>
      </w:r>
    </w:p>
    <w:p w:rsidR="008C1456" w:rsidRDefault="008C1456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                          │          │      │            │                  │        │            │   области, ГОУ ДПО    │</w:t>
      </w:r>
    </w:p>
    <w:p w:rsidR="008C1456" w:rsidRDefault="008C1456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                          │          │      │            │                  │        │            │ТО "ИПК и ППРО ТО" (по │</w:t>
      </w:r>
    </w:p>
    <w:p w:rsidR="008C1456" w:rsidRDefault="008C1456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                          │          │      │            │                  │        │            │     согласованию)     │</w:t>
      </w:r>
    </w:p>
    <w:p w:rsidR="008C1456" w:rsidRDefault="008C1456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 xml:space="preserve">│(в ред. </w:t>
      </w:r>
      <w:hyperlink r:id="rId22" w:history="1">
        <w:r>
          <w:rPr>
            <w:rFonts w:ascii="Courier New" w:hAnsi="Courier New" w:cs="Courier New"/>
            <w:color w:val="0000FF"/>
            <w:sz w:val="18"/>
            <w:szCs w:val="18"/>
          </w:rPr>
          <w:t>Постановления</w:t>
        </w:r>
      </w:hyperlink>
      <w:r>
        <w:rPr>
          <w:rFonts w:ascii="Courier New" w:hAnsi="Courier New" w:cs="Courier New"/>
          <w:sz w:val="18"/>
          <w:szCs w:val="18"/>
        </w:rPr>
        <w:t xml:space="preserve"> правительства Тульской области от 23.12.2013 N 783)                                                 │</w:t>
      </w:r>
    </w:p>
    <w:p w:rsidR="008C1456" w:rsidRDefault="008C1456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├──────────────────────────┼──────────┼──────┼────────────┼──────────────────┼────────┼────────────┼───────────────────────┤</w:t>
      </w:r>
    </w:p>
    <w:p w:rsidR="008C1456" w:rsidRDefault="008C1456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│1.3. Проведение областных │ 2012 -   │ 0,03 │     -      │                  │   -    │     -      │     Министерство      │</w:t>
      </w:r>
    </w:p>
    <w:p w:rsidR="008C1456" w:rsidRDefault="008C1456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│конференций, семинаров,   │ 2016 гг. │      │            │                  │        │            │образования и культуры │</w:t>
      </w:r>
    </w:p>
    <w:p w:rsidR="008C1456" w:rsidRDefault="008C1456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│совещаний по вопросам     │          │      │            │                  │        │            │   Тульской области,   │</w:t>
      </w:r>
    </w:p>
    <w:p w:rsidR="008C1456" w:rsidRDefault="008C1456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│духовно-нравственного     │          │      │            │                  │        │            │     министерство      │</w:t>
      </w:r>
    </w:p>
    <w:p w:rsidR="008C1456" w:rsidRDefault="008C1456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│воспитания детей и        │          │      │            │                  │        │            │ образования Тульской  │</w:t>
      </w:r>
    </w:p>
    <w:p w:rsidR="008C1456" w:rsidRDefault="008C1456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│молодежи:                 │          │      │            │                  │        │            │   области, ГОУ ДПО    │</w:t>
      </w:r>
    </w:p>
    <w:p w:rsidR="008C1456" w:rsidRDefault="008C1456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                          │          │      │            │                  │        │            │ТО "ИПК и ППРО ТО" (по │</w:t>
      </w:r>
    </w:p>
    <w:p w:rsidR="008C1456" w:rsidRDefault="008C1456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│1.3.1. Научно-практический│          │      │            │ 2012 г. - 0,005  │        │            │     согласованию)     │</w:t>
      </w:r>
    </w:p>
    <w:p w:rsidR="008C1456" w:rsidRDefault="008C1456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│семинар "Сотрудничество   │          │      │            │                  │        │            │                       │</w:t>
      </w:r>
    </w:p>
    <w:p w:rsidR="008C1456" w:rsidRDefault="008C1456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│семьи, школы и церкви как │          │      │            │                  │        │            │                       │</w:t>
      </w:r>
    </w:p>
    <w:p w:rsidR="008C1456" w:rsidRDefault="008C1456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│условие духовного,        │          │      │            │                  │        │            │                       │</w:t>
      </w:r>
    </w:p>
    <w:p w:rsidR="008C1456" w:rsidRDefault="008C1456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│нравственного и           │          │      │            │                  │        │            │                       │</w:t>
      </w:r>
    </w:p>
    <w:p w:rsidR="008C1456" w:rsidRDefault="008C1456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│интеллектуального развития│          │      │            │                  │        │            │                       │</w:t>
      </w:r>
    </w:p>
    <w:p w:rsidR="008C1456" w:rsidRDefault="008C1456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│ребенка".                 │          │      │            │                  │        │            │                       │</w:t>
      </w:r>
    </w:p>
    <w:p w:rsidR="008C1456" w:rsidRDefault="008C1456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│1.3.2. Методический       │          │      │            │ 2012 г. - 0,005  │        │            │                       │</w:t>
      </w:r>
    </w:p>
    <w:p w:rsidR="008C1456" w:rsidRDefault="008C1456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│семинар "Интеграция       │          │      │            │                  │        │            │                       │</w:t>
      </w:r>
    </w:p>
    <w:p w:rsidR="008C1456" w:rsidRDefault="008C1456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│духовно-нравственного     │          │      │            │                  │        │            │                       │</w:t>
      </w:r>
    </w:p>
    <w:p w:rsidR="008C1456" w:rsidRDefault="008C1456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│компонента в содержание   │          │      │            │                  │        │            │                       │</w:t>
      </w:r>
    </w:p>
    <w:p w:rsidR="008C1456" w:rsidRDefault="008C1456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│образовательных областей  │          │      │            │                  │        │            │                       │</w:t>
      </w:r>
    </w:p>
    <w:p w:rsidR="008C1456" w:rsidRDefault="008C1456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│как задача реализации     │          │      │            │                  │        │            │                       │</w:t>
      </w:r>
    </w:p>
    <w:p w:rsidR="008C1456" w:rsidRDefault="008C1456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│культурно-гуманистической │          │      │            │                  │        │            │                       │</w:t>
      </w:r>
    </w:p>
    <w:p w:rsidR="008C1456" w:rsidRDefault="008C1456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│функции образования".     │          │      │            │                  │        │            │                       │</w:t>
      </w:r>
    </w:p>
    <w:p w:rsidR="008C1456" w:rsidRDefault="008C1456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│1.3.3. Областная          │          │      │            │  2014 г. - 0,02  │        │            │                       │</w:t>
      </w:r>
    </w:p>
    <w:p w:rsidR="008C1456" w:rsidRDefault="008C1456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│научно-практическая       │          │      │            │                  │        │            │                       │</w:t>
      </w:r>
    </w:p>
    <w:p w:rsidR="008C1456" w:rsidRDefault="008C1456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│конференция               │          │      │            │                  │        │            │                       │</w:t>
      </w:r>
    </w:p>
    <w:p w:rsidR="008C1456" w:rsidRDefault="008C1456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│"Культурно-исторические и │          │      │            │                  │        │            │                       │</w:t>
      </w:r>
    </w:p>
    <w:p w:rsidR="008C1456" w:rsidRDefault="008C1456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│православные традиции     │          │      │            │                  │        │            │                       │</w:t>
      </w:r>
    </w:p>
    <w:p w:rsidR="008C1456" w:rsidRDefault="008C1456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│духовно-нравственного     │          │      │            │                  │        │            │                       │</w:t>
      </w:r>
    </w:p>
    <w:p w:rsidR="008C1456" w:rsidRDefault="008C1456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│воспитания подрастающего  │          │      │            │                  │        │            │                       │</w:t>
      </w:r>
    </w:p>
    <w:p w:rsidR="008C1456" w:rsidRDefault="008C1456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│поколения".               │          │      │            │                  │        │            │                       │</w:t>
      </w:r>
    </w:p>
    <w:p w:rsidR="008C1456" w:rsidRDefault="008C1456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│1.3.4. "Круглый стол" по  │  2012 -  │  -   │     -      │        -         │   -    │     -      │                       │</w:t>
      </w:r>
    </w:p>
    <w:p w:rsidR="008C1456" w:rsidRDefault="008C1456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│проблемам духовно-        │  2016 гг.│      │            │                  │        │            │                       │</w:t>
      </w:r>
    </w:p>
    <w:p w:rsidR="008C1456" w:rsidRDefault="008C1456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│нравственного воспитания  │          │      │            │                  │        │            │                       │</w:t>
      </w:r>
    </w:p>
    <w:p w:rsidR="008C1456" w:rsidRDefault="008C1456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│детей и молодежи на базе  │          │      │            │                  │        │            │                       │</w:t>
      </w:r>
    </w:p>
    <w:p w:rsidR="008C1456" w:rsidRDefault="008C1456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│центра развития           │          │      │            │                  │        │            │                       │</w:t>
      </w:r>
    </w:p>
    <w:p w:rsidR="008C1456" w:rsidRDefault="008C1456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│духовно-нравственной      │          │      │            │                  │        │            │                       │</w:t>
      </w:r>
    </w:p>
    <w:p w:rsidR="008C1456" w:rsidRDefault="008C1456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│культуры ГОУ ДПО ТО "ИПК  │          │      │            │                  │        │            │                       │</w:t>
      </w:r>
    </w:p>
    <w:p w:rsidR="008C1456" w:rsidRDefault="008C1456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│и ППРО ТО"                │          │      │            │                  │        │            │                       │</w:t>
      </w:r>
    </w:p>
    <w:p w:rsidR="008C1456" w:rsidRDefault="008C1456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lastRenderedPageBreak/>
        <w:t xml:space="preserve">│(в ред. </w:t>
      </w:r>
      <w:hyperlink r:id="rId23" w:history="1">
        <w:r>
          <w:rPr>
            <w:rFonts w:ascii="Courier New" w:hAnsi="Courier New" w:cs="Courier New"/>
            <w:color w:val="0000FF"/>
            <w:sz w:val="18"/>
            <w:szCs w:val="18"/>
          </w:rPr>
          <w:t>Постановления</w:t>
        </w:r>
      </w:hyperlink>
      <w:r>
        <w:rPr>
          <w:rFonts w:ascii="Courier New" w:hAnsi="Courier New" w:cs="Courier New"/>
          <w:sz w:val="18"/>
          <w:szCs w:val="18"/>
        </w:rPr>
        <w:t xml:space="preserve"> правительства Тульской области от 23.12.2013 N 783)                                                 │</w:t>
      </w:r>
    </w:p>
    <w:p w:rsidR="008C1456" w:rsidRDefault="008C1456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├──────────────────────────┼──────────┼──────┼────────────┼──────────────────┼────────┼────────────┼───────────────────────┤</w:t>
      </w:r>
    </w:p>
    <w:p w:rsidR="008C1456" w:rsidRDefault="008C1456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│1.4. Проведение           │ 2012 -   │0,075 │     -      │ 2012 г. - 0,015  │   -    │     -      │     Министерство      │</w:t>
      </w:r>
    </w:p>
    <w:p w:rsidR="008C1456" w:rsidRDefault="008C1456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│областного этапа          │  2016 гг.│      │            │ 2013 г. - 0,015  │        │            │образования и культуры │</w:t>
      </w:r>
    </w:p>
    <w:p w:rsidR="008C1456" w:rsidRDefault="008C1456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│Всероссийского конкурса в │          │      │            │ 2014 г. - 0,015  │        │            │   Тульской области,   │</w:t>
      </w:r>
    </w:p>
    <w:p w:rsidR="008C1456" w:rsidRDefault="008C1456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│области педагогики,       │          │      │            │ 2015 г. - 0,015  │        │            │     министерство      │</w:t>
      </w:r>
    </w:p>
    <w:p w:rsidR="008C1456" w:rsidRDefault="008C1456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│воспитания и работы с     │          │      │            │ 2016 г. - 0,015  │        │            │ образования Тульской  │</w:t>
      </w:r>
    </w:p>
    <w:p w:rsidR="008C1456" w:rsidRDefault="008C1456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│детьми школьного возраста │          │      │            │                  │        │            │        области        │</w:t>
      </w:r>
    </w:p>
    <w:p w:rsidR="008C1456" w:rsidRDefault="008C1456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│и молодежью до 20 лет на  │          │      │            │                  │        │            │                       │</w:t>
      </w:r>
    </w:p>
    <w:p w:rsidR="008C1456" w:rsidRDefault="008C1456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│соискание премии "За      │          │      │            │                  │        │            │                       │</w:t>
      </w:r>
    </w:p>
    <w:p w:rsidR="008C1456" w:rsidRDefault="008C1456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│нравственный подвиг       │          │      │            │                  │        │            │                       │</w:t>
      </w:r>
    </w:p>
    <w:p w:rsidR="008C1456" w:rsidRDefault="008C1456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│учителя"                  │          │      │            │                  │        │            │                       │</w:t>
      </w:r>
    </w:p>
    <w:p w:rsidR="008C1456" w:rsidRDefault="008C1456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 xml:space="preserve">│(в ред. </w:t>
      </w:r>
      <w:hyperlink r:id="rId24" w:history="1">
        <w:r>
          <w:rPr>
            <w:rFonts w:ascii="Courier New" w:hAnsi="Courier New" w:cs="Courier New"/>
            <w:color w:val="0000FF"/>
            <w:sz w:val="18"/>
            <w:szCs w:val="18"/>
          </w:rPr>
          <w:t>Постановления</w:t>
        </w:r>
      </w:hyperlink>
      <w:r>
        <w:rPr>
          <w:rFonts w:ascii="Courier New" w:hAnsi="Courier New" w:cs="Courier New"/>
          <w:sz w:val="18"/>
          <w:szCs w:val="18"/>
        </w:rPr>
        <w:t xml:space="preserve"> правительства Тульской области от 23.12.2013 N 783)                                                 │</w:t>
      </w:r>
    </w:p>
    <w:p w:rsidR="008C1456" w:rsidRDefault="008C1456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├──────────────────────────┼──────────┼──────┼────────────┼──────────────────┼────────┼────────────┼───────────────────────┤</w:t>
      </w:r>
    </w:p>
    <w:p w:rsidR="008C1456" w:rsidRDefault="008C1456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│1.5. Подготовка           │ 2012 -   │  -   │     -      │        -         │   -    │     -      │     Министерство      │</w:t>
      </w:r>
    </w:p>
    <w:p w:rsidR="008C1456" w:rsidRDefault="008C1456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│информационно-методических│ 2016 гг. │      │            │                  │        │            │образования и культуры │</w:t>
      </w:r>
    </w:p>
    <w:p w:rsidR="008C1456" w:rsidRDefault="008C1456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│материалов в помощь       │          │      │            │                  │        │            │   Тульской области,   │</w:t>
      </w:r>
    </w:p>
    <w:p w:rsidR="008C1456" w:rsidRDefault="008C1456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│организаторам духовно-    │          │      │            │                  │        │            │     министерство      │</w:t>
      </w:r>
    </w:p>
    <w:p w:rsidR="008C1456" w:rsidRDefault="008C1456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│нравственного             │          │      │            │                  │        │            │ образования Тульской  │</w:t>
      </w:r>
    </w:p>
    <w:p w:rsidR="008C1456" w:rsidRDefault="008C1456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│воспитания детей и        │          │      │            │                  │        │            │ области, министерство │</w:t>
      </w:r>
    </w:p>
    <w:p w:rsidR="008C1456" w:rsidRDefault="008C1456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│молодежи                  │          │      │            │                  │        │            │      культуры и       │</w:t>
      </w:r>
    </w:p>
    <w:p w:rsidR="008C1456" w:rsidRDefault="008C1456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                          │          │      │            │                  │        │            │туризма Тульской       │</w:t>
      </w:r>
    </w:p>
    <w:p w:rsidR="008C1456" w:rsidRDefault="008C1456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                          │          │      │            │                  │        │            │ области, министерство │</w:t>
      </w:r>
    </w:p>
    <w:p w:rsidR="008C1456" w:rsidRDefault="008C1456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                          │          │      │            │                  │        │            │   здравоохранения и   │</w:t>
      </w:r>
    </w:p>
    <w:p w:rsidR="008C1456" w:rsidRDefault="008C1456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                          │          │      │            │                  │        │            │ социального развития  │</w:t>
      </w:r>
    </w:p>
    <w:p w:rsidR="008C1456" w:rsidRDefault="008C1456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                          │          │      │            │                  │        │            │   Тульской области,   │</w:t>
      </w:r>
    </w:p>
    <w:p w:rsidR="008C1456" w:rsidRDefault="008C1456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                          │          │      │            │                  │        │            │     министерство      │</w:t>
      </w:r>
    </w:p>
    <w:p w:rsidR="008C1456" w:rsidRDefault="008C1456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                          │          │      │            │                  │        │            │    здравоохранения    │</w:t>
      </w:r>
    </w:p>
    <w:p w:rsidR="008C1456" w:rsidRDefault="008C1456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                          │          │      │            │                  │        │            │   Тульской области,   │</w:t>
      </w:r>
    </w:p>
    <w:p w:rsidR="008C1456" w:rsidRDefault="008C1456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                          │          │      │            │                  │        │            │ министерство труда и  │</w:t>
      </w:r>
    </w:p>
    <w:p w:rsidR="008C1456" w:rsidRDefault="008C1456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                          │          │      │            │                  │        │            │   социальной защиты   │</w:t>
      </w:r>
    </w:p>
    <w:p w:rsidR="008C1456" w:rsidRDefault="008C1456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                          │          │      │            │                  │        │            │   Тульской области,   │</w:t>
      </w:r>
    </w:p>
    <w:p w:rsidR="008C1456" w:rsidRDefault="008C1456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                          │          │      │            │                  │        │            │комитет Тульской       │</w:t>
      </w:r>
    </w:p>
    <w:p w:rsidR="008C1456" w:rsidRDefault="008C1456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                          │          │      │            │                  │        │            │области по семейной,   │</w:t>
      </w:r>
    </w:p>
    <w:p w:rsidR="008C1456" w:rsidRDefault="008C1456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                          │          │      │            │                  │        │            │    демографической    │</w:t>
      </w:r>
    </w:p>
    <w:p w:rsidR="008C1456" w:rsidRDefault="008C1456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                          │          │      │            │                  │        │            │   политике, опеке и   │</w:t>
      </w:r>
    </w:p>
    <w:p w:rsidR="008C1456" w:rsidRDefault="008C1456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                          │          │      │            │                  │        │            │    попечительству,    │</w:t>
      </w:r>
    </w:p>
    <w:p w:rsidR="008C1456" w:rsidRDefault="008C1456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                          │          │      │            │                  │        │            │комитет Тульской       │</w:t>
      </w:r>
    </w:p>
    <w:p w:rsidR="008C1456" w:rsidRDefault="008C1456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                          │          │      │            │                  │        │            │области по спорту      │</w:t>
      </w:r>
    </w:p>
    <w:p w:rsidR="008C1456" w:rsidRDefault="008C1456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                          │          │      │            │                  │        │            │ и молодежной политике │</w:t>
      </w:r>
    </w:p>
    <w:p w:rsidR="008C1456" w:rsidRDefault="008C1456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 xml:space="preserve">│(в ред. </w:t>
      </w:r>
      <w:hyperlink r:id="rId25" w:history="1">
        <w:r>
          <w:rPr>
            <w:rFonts w:ascii="Courier New" w:hAnsi="Courier New" w:cs="Courier New"/>
            <w:color w:val="0000FF"/>
            <w:sz w:val="18"/>
            <w:szCs w:val="18"/>
          </w:rPr>
          <w:t>Постановления</w:t>
        </w:r>
      </w:hyperlink>
      <w:r>
        <w:rPr>
          <w:rFonts w:ascii="Courier New" w:hAnsi="Courier New" w:cs="Courier New"/>
          <w:sz w:val="18"/>
          <w:szCs w:val="18"/>
        </w:rPr>
        <w:t xml:space="preserve"> правительства Тульской области от 23.12.2013 N 783)                                                 │</w:t>
      </w:r>
    </w:p>
    <w:p w:rsidR="008C1456" w:rsidRDefault="008C1456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├──────────────────────────┼──────────┼──────┼────────────┼──────────────────┼────────┼────────────┼───────────────────────┤</w:t>
      </w:r>
    </w:p>
    <w:p w:rsidR="008C1456" w:rsidRDefault="008C1456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│1.6. Проведение           │ 2012 -   │  -   │     -      │        -         │   -    │     -      │     Министерство      │</w:t>
      </w:r>
    </w:p>
    <w:p w:rsidR="008C1456" w:rsidRDefault="008C1456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│мониторинга преподавания  │  2015 гг.│      │            │                  │        │            │образования и культуры │</w:t>
      </w:r>
    </w:p>
    <w:p w:rsidR="008C1456" w:rsidRDefault="008C1456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│курсов                    │          │      │            │                  │        │            │   Тульской области,   │</w:t>
      </w:r>
    </w:p>
    <w:p w:rsidR="008C1456" w:rsidRDefault="008C1456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lastRenderedPageBreak/>
        <w:t>│духовно-нравственной      │          │      │            │                  │        │            │     министерство      │</w:t>
      </w:r>
    </w:p>
    <w:p w:rsidR="008C1456" w:rsidRDefault="008C1456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│направленности в          │          │      │            │                  │        │            │ образования Тульской  │</w:t>
      </w:r>
    </w:p>
    <w:p w:rsidR="008C1456" w:rsidRDefault="008C1456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│образовательных           │          │      │            │                  │        │            │   области, ГОУ ДПО    │</w:t>
      </w:r>
    </w:p>
    <w:p w:rsidR="008C1456" w:rsidRDefault="008C1456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│организациях Тульской     │          │      │            │                  │        │            │ТО "ИПК и ППРО ТО" (по │</w:t>
      </w:r>
    </w:p>
    <w:p w:rsidR="008C1456" w:rsidRDefault="008C1456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│области                   │          │      │            │                  │        │            │     согласованию)     │</w:t>
      </w:r>
    </w:p>
    <w:p w:rsidR="008C1456" w:rsidRDefault="008C1456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 xml:space="preserve">│(в ред. </w:t>
      </w:r>
      <w:hyperlink r:id="rId26" w:history="1">
        <w:r>
          <w:rPr>
            <w:rFonts w:ascii="Courier New" w:hAnsi="Courier New" w:cs="Courier New"/>
            <w:color w:val="0000FF"/>
            <w:sz w:val="18"/>
            <w:szCs w:val="18"/>
          </w:rPr>
          <w:t>Постановления</w:t>
        </w:r>
      </w:hyperlink>
      <w:r>
        <w:rPr>
          <w:rFonts w:ascii="Courier New" w:hAnsi="Courier New" w:cs="Courier New"/>
          <w:sz w:val="18"/>
          <w:szCs w:val="18"/>
        </w:rPr>
        <w:t xml:space="preserve"> правительства Тульской области от 23.12.2013 N 783)                                                 │</w:t>
      </w:r>
    </w:p>
    <w:p w:rsidR="008C1456" w:rsidRDefault="008C1456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├──────────────────────────┼──────────┼──────┼────────────┼──────────────────┼────────┼────────────┼───────────────────────┤</w:t>
      </w:r>
    </w:p>
    <w:p w:rsidR="008C1456" w:rsidRDefault="008C1456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 xml:space="preserve">│        ИТОГО по </w:t>
      </w:r>
      <w:hyperlink w:anchor="Par223" w:history="1">
        <w:r>
          <w:rPr>
            <w:rFonts w:ascii="Courier New" w:hAnsi="Courier New" w:cs="Courier New"/>
            <w:color w:val="0000FF"/>
            <w:sz w:val="18"/>
            <w:szCs w:val="18"/>
          </w:rPr>
          <w:t>разделу 1</w:t>
        </w:r>
      </w:hyperlink>
      <w:r>
        <w:rPr>
          <w:rFonts w:ascii="Courier New" w:hAnsi="Courier New" w:cs="Courier New"/>
          <w:sz w:val="18"/>
          <w:szCs w:val="18"/>
        </w:rPr>
        <w:t>│  2012 -  │ 0,18 │     -      │2012 г. - 0,04    │   -    │     -      │           -           │</w:t>
      </w:r>
    </w:p>
    <w:p w:rsidR="008C1456" w:rsidRDefault="008C1456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                          │ 2016 гг. │      │            │2013 г. - 0,03    │        │            │                       │</w:t>
      </w:r>
    </w:p>
    <w:p w:rsidR="008C1456" w:rsidRDefault="008C1456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                          │          │      │            │2014 г. - 0,05    │        │            │                       │</w:t>
      </w:r>
    </w:p>
    <w:p w:rsidR="008C1456" w:rsidRDefault="008C1456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                          │          │      │            │2015 г. - 0,03    │        │            │                       │</w:t>
      </w:r>
    </w:p>
    <w:p w:rsidR="008C1456" w:rsidRDefault="008C1456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                          │          │      │            │2016 г. - 0,03    │        │            │                       │</w:t>
      </w:r>
    </w:p>
    <w:p w:rsidR="008C1456" w:rsidRDefault="008C1456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├──────────────────────────┴──────────┴──────┴────────────┴──────────────────┴────────┴────────────┴───────────────────────┤</w:t>
      </w:r>
    </w:p>
    <w:p w:rsidR="008C1456" w:rsidRDefault="008C1456">
      <w:pPr>
        <w:pStyle w:val="ConsPlusCell"/>
        <w:rPr>
          <w:rFonts w:ascii="Courier New" w:hAnsi="Courier New" w:cs="Courier New"/>
          <w:sz w:val="18"/>
          <w:szCs w:val="18"/>
        </w:rPr>
      </w:pPr>
      <w:bookmarkStart w:id="8" w:name="Par356"/>
      <w:bookmarkEnd w:id="8"/>
      <w:r>
        <w:rPr>
          <w:rFonts w:ascii="Courier New" w:hAnsi="Courier New" w:cs="Courier New"/>
          <w:sz w:val="18"/>
          <w:szCs w:val="18"/>
        </w:rPr>
        <w:t>│                                    2. Мероприятия для детей и молодежи, содействующие                                    │</w:t>
      </w:r>
    </w:p>
    <w:p w:rsidR="008C1456" w:rsidRDefault="008C1456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                                     их духовно-нравственному становлению, позитивной                                     │</w:t>
      </w:r>
    </w:p>
    <w:p w:rsidR="008C1456" w:rsidRDefault="008C1456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                               самореализации и интеграции в систему общественных отношений                               │</w:t>
      </w:r>
    </w:p>
    <w:p w:rsidR="008C1456" w:rsidRDefault="008C1456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├──────────────────────────┬──────────┬──────┬────────────┬──────────────────┬────────┬────────────┬───────────────────────┤</w:t>
      </w:r>
    </w:p>
    <w:p w:rsidR="008C1456" w:rsidRDefault="008C1456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│2.1. Проведение           │ 2012 г., │ 0,06 │     -      │  2012 г. - 0,03  │   -    │     -      │Комитет Тульской       │</w:t>
      </w:r>
    </w:p>
    <w:p w:rsidR="008C1456" w:rsidRDefault="008C1456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│регионального конкурса    │ 2016 г.  │      │            │  2016 г. - 0,03  │        │            │      области по       │</w:t>
      </w:r>
    </w:p>
    <w:p w:rsidR="008C1456" w:rsidRDefault="008C1456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│"Традиции молодой семьи"  │          │      │            │                  │        │            │спорту и молодежной    │</w:t>
      </w:r>
    </w:p>
    <w:p w:rsidR="008C1456" w:rsidRDefault="008C1456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                          │          │      │            │                  │        │            │       политике        │</w:t>
      </w:r>
    </w:p>
    <w:p w:rsidR="008C1456" w:rsidRDefault="008C1456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├──────────────────────────┼──────────┼──────┼────────────┼──────────────────┼────────┼────────────┼───────────────────────┤</w:t>
      </w:r>
    </w:p>
    <w:p w:rsidR="008C1456" w:rsidRDefault="008C1456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│2.2. Проведение           │          │      │            │                  │        │            │Комитет Тульской       │</w:t>
      </w:r>
    </w:p>
    <w:p w:rsidR="008C1456" w:rsidRDefault="008C1456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│региональных этапов       │          │      │            │                  │        │            │области по семейной,   │</w:t>
      </w:r>
    </w:p>
    <w:p w:rsidR="008C1456" w:rsidRDefault="008C1456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│конкурсов:                │          │      │            │                  │        │            │    демографической    │</w:t>
      </w:r>
    </w:p>
    <w:p w:rsidR="008C1456" w:rsidRDefault="008C1456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                          │          │      │            │                  │        │            │   политике, опеке и   │</w:t>
      </w:r>
    </w:p>
    <w:p w:rsidR="008C1456" w:rsidRDefault="008C1456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                          │          │      │            │                  │        │            │    попечительству,    │</w:t>
      </w:r>
    </w:p>
    <w:p w:rsidR="008C1456" w:rsidRDefault="008C1456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                          │          │      │            │                  │        │            │     министерство      │</w:t>
      </w:r>
    </w:p>
    <w:p w:rsidR="008C1456" w:rsidRDefault="008C1456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                          │          │      │            │                  │        │            │образования и культуры │</w:t>
      </w:r>
    </w:p>
    <w:p w:rsidR="008C1456" w:rsidRDefault="008C1456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                          │          │      │            │                  │        │            │   Тульской области,   │</w:t>
      </w:r>
    </w:p>
    <w:p w:rsidR="008C1456" w:rsidRDefault="008C1456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                          │          │      │            │                  │        │            │ министерство труда и  │</w:t>
      </w:r>
    </w:p>
    <w:p w:rsidR="008C1456" w:rsidRDefault="008C1456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                          │          │      │            │                  │        │            │   социальной защиты   │</w:t>
      </w:r>
    </w:p>
    <w:p w:rsidR="008C1456" w:rsidRDefault="008C1456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                          │          │      │            │                  │        │            │   Тульской области,   │</w:t>
      </w:r>
    </w:p>
    <w:p w:rsidR="008C1456" w:rsidRDefault="008C1456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                          │          │      │            │                  │        │            │     министерство      │</w:t>
      </w:r>
    </w:p>
    <w:p w:rsidR="008C1456" w:rsidRDefault="008C1456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                          │          │      │            │                  │        │            │      образования      │</w:t>
      </w:r>
    </w:p>
    <w:p w:rsidR="008C1456" w:rsidRDefault="008C1456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                          │          │      │            │                  │        │            │Тульской области       │</w:t>
      </w:r>
    </w:p>
    <w:p w:rsidR="008C1456" w:rsidRDefault="008C1456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├──────────────────────────┼──────────┼──────┼────────────┼──────────────────┼────────┼────────────┼───────────────────────┤</w:t>
      </w:r>
    </w:p>
    <w:p w:rsidR="008C1456" w:rsidRDefault="008C1456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│2.2.1. Всероссийского     │ 2012 г., │ 0,03 │     -      │  2012 г. - 0,01  │   -    │     -      │ Министерство труда и  │</w:t>
      </w:r>
    </w:p>
    <w:p w:rsidR="008C1456" w:rsidRDefault="008C1456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│открытого фотоконкурса    │ 2013 г., │      │            │  2013 г. - 0,01  │        │            │   социальной защиты   │</w:t>
      </w:r>
    </w:p>
    <w:p w:rsidR="008C1456" w:rsidRDefault="008C1456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│"Семейный альбом"         │ 2016 г.  │      │            │  2016 г. - 0,01  │        │            │Тульской области       │</w:t>
      </w:r>
    </w:p>
    <w:p w:rsidR="008C1456" w:rsidRDefault="008C1456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├──────────────────────────┼──────────┼──────┼────────────┼──────────────────┼────────┼────────────┼───────────────────────┤</w:t>
      </w:r>
    </w:p>
    <w:p w:rsidR="008C1456" w:rsidRDefault="008C1456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│2.2.2. Межрегионального   │ 2012 г., │ 0,02 │            │  2012 г. - 0,01  │   -    │     -      │     Министерство      │</w:t>
      </w:r>
    </w:p>
    <w:p w:rsidR="008C1456" w:rsidRDefault="008C1456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│конкурса школьных         │ 2013 г.  │      │            │  2013 г. - 0,01  │        │            │      образования      │</w:t>
      </w:r>
    </w:p>
    <w:p w:rsidR="008C1456" w:rsidRDefault="008C1456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│сочинений "Моя семья"     │          │      │            │                  │        │            │Тульской области       │</w:t>
      </w:r>
    </w:p>
    <w:p w:rsidR="008C1456" w:rsidRDefault="008C1456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                          │          │      │            │                  │        │            │                       │</w:t>
      </w:r>
    </w:p>
    <w:p w:rsidR="008C1456" w:rsidRDefault="008C1456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lastRenderedPageBreak/>
        <w:t>│                          │          │      │            │                  │        │            │                       │</w:t>
      </w:r>
    </w:p>
    <w:p w:rsidR="008C1456" w:rsidRDefault="008C1456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                          │          │      │            │                  │        │            │                       │</w:t>
      </w:r>
    </w:p>
    <w:p w:rsidR="008C1456" w:rsidRDefault="008C1456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                          │          │      │            │                  │        │            │                       │</w:t>
      </w:r>
    </w:p>
    <w:p w:rsidR="008C1456" w:rsidRDefault="008C1456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 xml:space="preserve">│(п. 2.2 в ред. </w:t>
      </w:r>
      <w:hyperlink r:id="rId27" w:history="1">
        <w:r>
          <w:rPr>
            <w:rFonts w:ascii="Courier New" w:hAnsi="Courier New" w:cs="Courier New"/>
            <w:color w:val="0000FF"/>
            <w:sz w:val="18"/>
            <w:szCs w:val="18"/>
          </w:rPr>
          <w:t>Постановления</w:t>
        </w:r>
      </w:hyperlink>
      <w:r>
        <w:rPr>
          <w:rFonts w:ascii="Courier New" w:hAnsi="Courier New" w:cs="Courier New"/>
          <w:sz w:val="18"/>
          <w:szCs w:val="18"/>
        </w:rPr>
        <w:t xml:space="preserve"> правительства Тульской области от 23.12.2013 N 783)                                          │</w:t>
      </w:r>
    </w:p>
    <w:p w:rsidR="008C1456" w:rsidRDefault="008C1456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├──────────────────────────┼──────────┼──────┼────────────┼──────────────────┼────────┼────────────┼───────────────────────┤</w:t>
      </w:r>
    </w:p>
    <w:p w:rsidR="008C1456" w:rsidRDefault="008C1456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│2.3. Проведение детских   │  2014 -  │ 0,09 │     -      │  2014 г. - 0,03  │   -    │     -      │     Министерство      │</w:t>
      </w:r>
    </w:p>
    <w:p w:rsidR="008C1456" w:rsidRDefault="008C1456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│рождественских и          │ 2016 гг. │      │            │  2015 г. - 0,03  │        │            │образования и культуры │</w:t>
      </w:r>
    </w:p>
    <w:p w:rsidR="008C1456" w:rsidRDefault="008C1456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│пасхальных праздников     │          │      │            │  2016 г. - 0,03  │        │            │   Тульской области,   │</w:t>
      </w:r>
    </w:p>
    <w:p w:rsidR="008C1456" w:rsidRDefault="008C1456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                          │          │      │            │                  │        │            │     министерство      │</w:t>
      </w:r>
    </w:p>
    <w:p w:rsidR="008C1456" w:rsidRDefault="008C1456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                          │          │      │            │                  │        │            │ образования Тульской  │</w:t>
      </w:r>
    </w:p>
    <w:p w:rsidR="008C1456" w:rsidRDefault="008C1456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                          │          │      │            │                  │        │            │       области,        │</w:t>
      </w:r>
    </w:p>
    <w:p w:rsidR="008C1456" w:rsidRDefault="008C1456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                          │          │      │            │                  │        │            │    государственное    │</w:t>
      </w:r>
    </w:p>
    <w:p w:rsidR="008C1456" w:rsidRDefault="008C1456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                          │          │      │            │                  │        │            │    образовательное    │</w:t>
      </w:r>
    </w:p>
    <w:p w:rsidR="008C1456" w:rsidRDefault="008C1456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                          │          │      │            │                  │        │            │      учреждение       │</w:t>
      </w:r>
    </w:p>
    <w:p w:rsidR="008C1456" w:rsidRDefault="008C1456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                          │          │      │            │                  │        │            │    дополнительного    │</w:t>
      </w:r>
    </w:p>
    <w:p w:rsidR="008C1456" w:rsidRDefault="008C1456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                          │          │      │            │                  │        │            │   образования детей   │</w:t>
      </w:r>
    </w:p>
    <w:p w:rsidR="008C1456" w:rsidRDefault="008C1456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                          │          │      │            │                  │        │            │Тульской области       │</w:t>
      </w:r>
    </w:p>
    <w:p w:rsidR="008C1456" w:rsidRDefault="008C1456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                          │          │      │            │                  │        │            │"Областной центр       │</w:t>
      </w:r>
    </w:p>
    <w:p w:rsidR="008C1456" w:rsidRDefault="008C1456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                          │          │      │            │                  │        │            │       развития        │</w:t>
      </w:r>
    </w:p>
    <w:p w:rsidR="008C1456" w:rsidRDefault="008C1456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                          │          │      │            │                  │        │            │творчества детей       │</w:t>
      </w:r>
    </w:p>
    <w:p w:rsidR="008C1456" w:rsidRDefault="008C1456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                          │          │      │            │                  │        │            │     и юношества"      │</w:t>
      </w:r>
    </w:p>
    <w:p w:rsidR="008C1456" w:rsidRDefault="008C1456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                          │          │      │            │                  │        │            │(далее - ГОУ ДОД       │</w:t>
      </w:r>
    </w:p>
    <w:p w:rsidR="008C1456" w:rsidRDefault="008C1456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                          │          │      │            │                  │        │            │      ТО "ОЦРТД и      │</w:t>
      </w:r>
    </w:p>
    <w:p w:rsidR="008C1456" w:rsidRDefault="008C1456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                          │          │      │            │                  │        │            │          Ю")          │</w:t>
      </w:r>
    </w:p>
    <w:p w:rsidR="008C1456" w:rsidRDefault="008C1456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                          │          │      │            │                  │        │            │   (по согласованию)   │</w:t>
      </w:r>
    </w:p>
    <w:p w:rsidR="008C1456" w:rsidRDefault="008C1456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 xml:space="preserve">│(в ред. </w:t>
      </w:r>
      <w:hyperlink r:id="rId28" w:history="1">
        <w:r>
          <w:rPr>
            <w:rFonts w:ascii="Courier New" w:hAnsi="Courier New" w:cs="Courier New"/>
            <w:color w:val="0000FF"/>
            <w:sz w:val="18"/>
            <w:szCs w:val="18"/>
          </w:rPr>
          <w:t>Постановления</w:t>
        </w:r>
      </w:hyperlink>
      <w:r>
        <w:rPr>
          <w:rFonts w:ascii="Courier New" w:hAnsi="Courier New" w:cs="Courier New"/>
          <w:sz w:val="18"/>
          <w:szCs w:val="18"/>
        </w:rPr>
        <w:t xml:space="preserve"> правительства Тульской области от 23.12.2013 N 783)                                                 │</w:t>
      </w:r>
    </w:p>
    <w:p w:rsidR="008C1456" w:rsidRDefault="008C1456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├──────────────────────────┼──────────┼──────┼────────────┼──────────────────┼────────┼────────────┼───────────────────────┤</w:t>
      </w:r>
    </w:p>
    <w:p w:rsidR="008C1456" w:rsidRDefault="008C1456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│2.4. Проведение           │  2012 -  │ 0,1  │     -      │  2012 г. - 0,02  │   -    │     -      │     Министерство      │</w:t>
      </w:r>
    </w:p>
    <w:p w:rsidR="008C1456" w:rsidRDefault="008C1456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│регионального этапа       │ 2016 гг. │      │            │  2013 г. - 0,02  │        │            │образования и культуры │</w:t>
      </w:r>
    </w:p>
    <w:p w:rsidR="008C1456" w:rsidRDefault="008C1456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│Общероссийской олимпиады  │          │      │            │  2014 г. - 0,02  │        │            │   Тульской области,   │</w:t>
      </w:r>
    </w:p>
    <w:p w:rsidR="008C1456" w:rsidRDefault="008C1456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│по курсу "Основы          │          │      │            │  2015 г. - 0,02  │        │            │     министерство      │</w:t>
      </w:r>
    </w:p>
    <w:p w:rsidR="008C1456" w:rsidRDefault="008C1456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│православной культуры"    │          │      │            │  2016 г. - 0,02  │        │            │ образования Тульской  │</w:t>
      </w:r>
    </w:p>
    <w:p w:rsidR="008C1456" w:rsidRDefault="008C1456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                          │          │      │            │                  │        │            │   области, ГОУ ДПО    │</w:t>
      </w:r>
    </w:p>
    <w:p w:rsidR="008C1456" w:rsidRDefault="008C1456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                          │          │      │            │                  │        │            │ТО "ИПК и ППРО ТО" (по │</w:t>
      </w:r>
    </w:p>
    <w:p w:rsidR="008C1456" w:rsidRDefault="008C1456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                          │          │      │            │                  │        │            │     согласованию)     │</w:t>
      </w:r>
    </w:p>
    <w:p w:rsidR="008C1456" w:rsidRDefault="008C1456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 xml:space="preserve">│(в ред. </w:t>
      </w:r>
      <w:hyperlink r:id="rId29" w:history="1">
        <w:r>
          <w:rPr>
            <w:rFonts w:ascii="Courier New" w:hAnsi="Courier New" w:cs="Courier New"/>
            <w:color w:val="0000FF"/>
            <w:sz w:val="18"/>
            <w:szCs w:val="18"/>
          </w:rPr>
          <w:t>Постановления</w:t>
        </w:r>
      </w:hyperlink>
      <w:r>
        <w:rPr>
          <w:rFonts w:ascii="Courier New" w:hAnsi="Courier New" w:cs="Courier New"/>
          <w:sz w:val="18"/>
          <w:szCs w:val="18"/>
        </w:rPr>
        <w:t xml:space="preserve"> правительства Тульской области от 23.12.2013 N 783)                                                 │</w:t>
      </w:r>
    </w:p>
    <w:p w:rsidR="008C1456" w:rsidRDefault="008C1456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├──────────────────────────┼──────────┼──────┼────────────┼──────────────────┼────────┼────────────┼───────────────────────┤</w:t>
      </w:r>
    </w:p>
    <w:p w:rsidR="008C1456" w:rsidRDefault="008C1456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│2.5. Проведение областного│ 2012 г.  │ 0,03 │     -      │       0,03       │   -    │     -      │     Министерство      │</w:t>
      </w:r>
    </w:p>
    <w:p w:rsidR="008C1456" w:rsidRDefault="008C1456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│фестиваля духовной музыки,│          │      │            │                  │        │            │образования и культуры │</w:t>
      </w:r>
    </w:p>
    <w:p w:rsidR="008C1456" w:rsidRDefault="008C1456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│посвященного годовщине со │          │      │            │                  │        │            │   Тульской области,   │</w:t>
      </w:r>
    </w:p>
    <w:p w:rsidR="008C1456" w:rsidRDefault="008C1456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│дня рождения А.С. Хомякова│          │      │            │                  │        │            │министерство культуры и│</w:t>
      </w:r>
    </w:p>
    <w:p w:rsidR="008C1456" w:rsidRDefault="008C1456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                          │          │      │            │                  │        │            │   туризма Тульской    │</w:t>
      </w:r>
    </w:p>
    <w:p w:rsidR="008C1456" w:rsidRDefault="008C1456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                          │          │      │            │                  │        │            │        области        │</w:t>
      </w:r>
    </w:p>
    <w:p w:rsidR="008C1456" w:rsidRDefault="008C1456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 xml:space="preserve">│(в ред. </w:t>
      </w:r>
      <w:hyperlink r:id="rId30" w:history="1">
        <w:r>
          <w:rPr>
            <w:rFonts w:ascii="Courier New" w:hAnsi="Courier New" w:cs="Courier New"/>
            <w:color w:val="0000FF"/>
            <w:sz w:val="18"/>
            <w:szCs w:val="18"/>
          </w:rPr>
          <w:t>Постановления</w:t>
        </w:r>
      </w:hyperlink>
      <w:r>
        <w:rPr>
          <w:rFonts w:ascii="Courier New" w:hAnsi="Courier New" w:cs="Courier New"/>
          <w:sz w:val="18"/>
          <w:szCs w:val="18"/>
        </w:rPr>
        <w:t xml:space="preserve"> правительства Тульской области от 23.12.2013 N 783)                                                 │</w:t>
      </w:r>
    </w:p>
    <w:p w:rsidR="008C1456" w:rsidRDefault="008C1456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├──────────────────────────┼──────────┼──────┼────────────┼──────────────────┼────────┼────────────┼───────────────────────┤</w:t>
      </w:r>
    </w:p>
    <w:p w:rsidR="008C1456" w:rsidRDefault="008C1456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lastRenderedPageBreak/>
        <w:t>│2.6. Проведение           │ 2012 -   │ 0,07 │     -      │  2012 г. - 0,03  │   -    │     -      │     Министерство      │</w:t>
      </w:r>
    </w:p>
    <w:p w:rsidR="008C1456" w:rsidRDefault="008C1456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│межрегиональной Епифанской│  2013 гг.│      │            │  2013 г. - 0,04  │        │            │образования и культуры │</w:t>
      </w:r>
    </w:p>
    <w:p w:rsidR="008C1456" w:rsidRDefault="008C1456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│ярмарки - казачьего круга │          │      │            │                  │        │            │   Тульской области,   │</w:t>
      </w:r>
    </w:p>
    <w:p w:rsidR="008C1456" w:rsidRDefault="008C1456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│"На Дону стоим! Дон       │          │      │            │                  │        │            │министерство культуры и│</w:t>
      </w:r>
    </w:p>
    <w:p w:rsidR="008C1456" w:rsidRDefault="008C1456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│славим!"                  │          │      │            │                  │        │            │   туризма Тульской    │</w:t>
      </w:r>
    </w:p>
    <w:p w:rsidR="008C1456" w:rsidRDefault="008C1456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                          │          │      │            │                  │        │            │        области        │</w:t>
      </w:r>
    </w:p>
    <w:p w:rsidR="008C1456" w:rsidRDefault="008C1456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 xml:space="preserve">│(в ред. </w:t>
      </w:r>
      <w:hyperlink r:id="rId31" w:history="1">
        <w:r>
          <w:rPr>
            <w:rFonts w:ascii="Courier New" w:hAnsi="Courier New" w:cs="Courier New"/>
            <w:color w:val="0000FF"/>
            <w:sz w:val="18"/>
            <w:szCs w:val="18"/>
          </w:rPr>
          <w:t>Постановления</w:t>
        </w:r>
      </w:hyperlink>
      <w:r>
        <w:rPr>
          <w:rFonts w:ascii="Courier New" w:hAnsi="Courier New" w:cs="Courier New"/>
          <w:sz w:val="18"/>
          <w:szCs w:val="18"/>
        </w:rPr>
        <w:t xml:space="preserve"> правительства Тульской области от 23.12.2013 N 783)                                                 │</w:t>
      </w:r>
    </w:p>
    <w:p w:rsidR="008C1456" w:rsidRDefault="008C1456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├──────────────────────────┴──────────┴──────┴────────────┴──────────────────┴────────┴────────────┴───────────────────────┤</w:t>
      </w:r>
    </w:p>
    <w:p w:rsidR="008C1456" w:rsidRDefault="008C1456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 xml:space="preserve">│2.7. Исключен. - </w:t>
      </w:r>
      <w:hyperlink r:id="rId32" w:history="1">
        <w:r>
          <w:rPr>
            <w:rFonts w:ascii="Courier New" w:hAnsi="Courier New" w:cs="Courier New"/>
            <w:color w:val="0000FF"/>
            <w:sz w:val="18"/>
            <w:szCs w:val="18"/>
          </w:rPr>
          <w:t>Постановление</w:t>
        </w:r>
      </w:hyperlink>
      <w:r>
        <w:rPr>
          <w:rFonts w:ascii="Courier New" w:hAnsi="Courier New" w:cs="Courier New"/>
          <w:sz w:val="18"/>
          <w:szCs w:val="18"/>
        </w:rPr>
        <w:t xml:space="preserve"> правительства Тульской области от 23.12.2013 N 783                                         │</w:t>
      </w:r>
    </w:p>
    <w:p w:rsidR="008C1456" w:rsidRDefault="008C1456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├──────────────────────────┬──────────┬──────┬────────────┬──────────────────┬────────┬────────────┬───────────────────────┤</w:t>
      </w:r>
    </w:p>
    <w:p w:rsidR="008C1456" w:rsidRDefault="008C1456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</w:t>
      </w:r>
      <w:hyperlink r:id="rId33" w:history="1">
        <w:r>
          <w:rPr>
            <w:rFonts w:ascii="Courier New" w:hAnsi="Courier New" w:cs="Courier New"/>
            <w:color w:val="0000FF"/>
            <w:sz w:val="18"/>
            <w:szCs w:val="18"/>
          </w:rPr>
          <w:t>2.7</w:t>
        </w:r>
      </w:hyperlink>
      <w:r>
        <w:rPr>
          <w:rFonts w:ascii="Courier New" w:hAnsi="Courier New" w:cs="Courier New"/>
          <w:sz w:val="18"/>
          <w:szCs w:val="18"/>
        </w:rPr>
        <w:t>. Проведение областного│ 2013 г.  │ 0,03 │     -      │       0,03       │   -    │     -      │     Министерство      │</w:t>
      </w:r>
    </w:p>
    <w:p w:rsidR="008C1456" w:rsidRDefault="008C1456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│фольклорного фестиваля "Из│          │      │            │                  │        │            │образования и культуры │</w:t>
      </w:r>
    </w:p>
    <w:p w:rsidR="008C1456" w:rsidRDefault="008C1456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│чистого истока"           │          │      │            │                  │        │            │   Тульской области,   │</w:t>
      </w:r>
    </w:p>
    <w:p w:rsidR="008C1456" w:rsidRDefault="008C1456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                          │          │      │            │                  │        │            │     министерство      │</w:t>
      </w:r>
    </w:p>
    <w:p w:rsidR="008C1456" w:rsidRDefault="008C1456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                          │          │      │            │                  │        │            │ образования Тульской  │</w:t>
      </w:r>
    </w:p>
    <w:p w:rsidR="008C1456" w:rsidRDefault="008C1456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                          │          │      │            │                  │        │            │   области, ГОУ ДОД    │</w:t>
      </w:r>
    </w:p>
    <w:p w:rsidR="008C1456" w:rsidRDefault="008C1456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                          │          │      │            │                  │        │            │  ТО "ОЦРТД и Ю" (по   │</w:t>
      </w:r>
    </w:p>
    <w:p w:rsidR="008C1456" w:rsidRDefault="008C1456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                          │          │      │            │                  │        │            │     согласованию)     │</w:t>
      </w:r>
    </w:p>
    <w:p w:rsidR="008C1456" w:rsidRDefault="008C1456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 xml:space="preserve">│(в ред. </w:t>
      </w:r>
      <w:hyperlink r:id="rId34" w:history="1">
        <w:r>
          <w:rPr>
            <w:rFonts w:ascii="Courier New" w:hAnsi="Courier New" w:cs="Courier New"/>
            <w:color w:val="0000FF"/>
            <w:sz w:val="18"/>
            <w:szCs w:val="18"/>
          </w:rPr>
          <w:t>Постановления</w:t>
        </w:r>
      </w:hyperlink>
      <w:r>
        <w:rPr>
          <w:rFonts w:ascii="Courier New" w:hAnsi="Courier New" w:cs="Courier New"/>
          <w:sz w:val="18"/>
          <w:szCs w:val="18"/>
        </w:rPr>
        <w:t xml:space="preserve"> правительства Тульской области от 23.12.2013 N 783)                                                 │</w:t>
      </w:r>
    </w:p>
    <w:p w:rsidR="008C1456" w:rsidRDefault="008C1456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├──────────────────────────┼──────────┼──────┼────────────┼──────────────────┼────────┼────────────┼───────────────────────┤</w:t>
      </w:r>
    </w:p>
    <w:p w:rsidR="008C1456" w:rsidRDefault="008C1456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</w:t>
      </w:r>
      <w:hyperlink r:id="rId35" w:history="1">
        <w:r>
          <w:rPr>
            <w:rFonts w:ascii="Courier New" w:hAnsi="Courier New" w:cs="Courier New"/>
            <w:color w:val="0000FF"/>
            <w:sz w:val="18"/>
            <w:szCs w:val="18"/>
          </w:rPr>
          <w:t>2.8</w:t>
        </w:r>
      </w:hyperlink>
      <w:r>
        <w:rPr>
          <w:rFonts w:ascii="Courier New" w:hAnsi="Courier New" w:cs="Courier New"/>
          <w:sz w:val="18"/>
          <w:szCs w:val="18"/>
        </w:rPr>
        <w:t>. Проведение областного│ 2014 г.  │ 0,04 │     -      │       0,04       │   -    │     -      │     Министерство      │</w:t>
      </w:r>
    </w:p>
    <w:p w:rsidR="008C1456" w:rsidRDefault="008C1456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│фестиваля детского        │          │      │            │                  │        │            │образования и культуры │</w:t>
      </w:r>
    </w:p>
    <w:p w:rsidR="008C1456" w:rsidRDefault="008C1456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│народного творчества      │          │      │            │                  │        │            │   Тульской области,   │</w:t>
      </w:r>
    </w:p>
    <w:p w:rsidR="008C1456" w:rsidRDefault="008C1456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│"Наследники Левши"        │          │      │            │                  │        │            │министерство культуры и│</w:t>
      </w:r>
    </w:p>
    <w:p w:rsidR="008C1456" w:rsidRDefault="008C1456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                          │          │      │            │                  │        │            │   туризма Тульской    │</w:t>
      </w:r>
    </w:p>
    <w:p w:rsidR="008C1456" w:rsidRDefault="008C1456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                          │          │      │            │                  │        │            │       области,        │</w:t>
      </w:r>
    </w:p>
    <w:p w:rsidR="008C1456" w:rsidRDefault="008C1456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                          │          │      │            │                  │        │            │    государственное    │</w:t>
      </w:r>
    </w:p>
    <w:p w:rsidR="008C1456" w:rsidRDefault="008C1456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                          │          │      │            │                  │        │            │учреждение культуры    │</w:t>
      </w:r>
    </w:p>
    <w:p w:rsidR="008C1456" w:rsidRDefault="008C1456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                          │          │      │            │                  │        │            │ Тульской области "Дом │</w:t>
      </w:r>
    </w:p>
    <w:p w:rsidR="008C1456" w:rsidRDefault="008C1456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                          │          │      │            │                  │        │            │ народного творчества" │</w:t>
      </w:r>
    </w:p>
    <w:p w:rsidR="008C1456" w:rsidRDefault="008C1456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                          │          │      │            │                  │        │            │   (по согласованию)   │</w:t>
      </w:r>
    </w:p>
    <w:p w:rsidR="008C1456" w:rsidRDefault="008C1456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 xml:space="preserve">│(в ред. </w:t>
      </w:r>
      <w:hyperlink r:id="rId36" w:history="1">
        <w:r>
          <w:rPr>
            <w:rFonts w:ascii="Courier New" w:hAnsi="Courier New" w:cs="Courier New"/>
            <w:color w:val="0000FF"/>
            <w:sz w:val="18"/>
            <w:szCs w:val="18"/>
          </w:rPr>
          <w:t>Постановления</w:t>
        </w:r>
      </w:hyperlink>
      <w:r>
        <w:rPr>
          <w:rFonts w:ascii="Courier New" w:hAnsi="Courier New" w:cs="Courier New"/>
          <w:sz w:val="18"/>
          <w:szCs w:val="18"/>
        </w:rPr>
        <w:t xml:space="preserve"> правительства Тульской области от 23.12.2013 N 783)                                                 │</w:t>
      </w:r>
    </w:p>
    <w:p w:rsidR="008C1456" w:rsidRDefault="008C1456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├──────────────────────────┼──────────┼──────┼────────────┼──────────────────┼────────┼────────────┼───────────────────────┤</w:t>
      </w:r>
    </w:p>
    <w:p w:rsidR="008C1456" w:rsidRDefault="008C1456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</w:t>
      </w:r>
      <w:hyperlink r:id="rId37" w:history="1">
        <w:r>
          <w:rPr>
            <w:rFonts w:ascii="Courier New" w:hAnsi="Courier New" w:cs="Courier New"/>
            <w:color w:val="0000FF"/>
            <w:sz w:val="18"/>
            <w:szCs w:val="18"/>
          </w:rPr>
          <w:t>2.9</w:t>
        </w:r>
      </w:hyperlink>
      <w:r>
        <w:rPr>
          <w:rFonts w:ascii="Courier New" w:hAnsi="Courier New" w:cs="Courier New"/>
          <w:sz w:val="18"/>
          <w:szCs w:val="18"/>
        </w:rPr>
        <w:t>. Проведение областной │ 2014 г., │0,025 │     -      │ 2014 г. - 0,0125 │   -    │     -      │     Министерство      │</w:t>
      </w:r>
    </w:p>
    <w:p w:rsidR="008C1456" w:rsidRDefault="008C1456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│краеведческой конференции │ 2016 г.  │      │            │ 2016 г. - 0,0125 │        │            │образования и культуры │</w:t>
      </w:r>
    </w:p>
    <w:p w:rsidR="008C1456" w:rsidRDefault="008C1456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│обучающихся и             │          │      │            │                  │        │            │   Тульской области,   │</w:t>
      </w:r>
    </w:p>
    <w:p w:rsidR="008C1456" w:rsidRDefault="008C1456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│педагогических работников │          │      │            │                  │        │            │     министерство      │</w:t>
      </w:r>
    </w:p>
    <w:p w:rsidR="008C1456" w:rsidRDefault="008C1456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│"Тульский край - земля    │          │      │            │                  │        │            │ образования Тульской  │</w:t>
      </w:r>
    </w:p>
    <w:p w:rsidR="008C1456" w:rsidRDefault="008C1456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│родная"                   │          │      │            │                  │        │            │       области,        │</w:t>
      </w:r>
    </w:p>
    <w:p w:rsidR="008C1456" w:rsidRDefault="008C1456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                          │          │      │            │                  │        │            │    государственное    │</w:t>
      </w:r>
    </w:p>
    <w:p w:rsidR="008C1456" w:rsidRDefault="008C1456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                          │          │      │            │                  │        │            │    образовательное    │</w:t>
      </w:r>
    </w:p>
    <w:p w:rsidR="008C1456" w:rsidRDefault="008C1456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                          │          │      │            │                  │        │            │      учреждение       │</w:t>
      </w:r>
    </w:p>
    <w:p w:rsidR="008C1456" w:rsidRDefault="008C1456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                          │          │      │            │                  │        │            │    дополнительного    │</w:t>
      </w:r>
    </w:p>
    <w:p w:rsidR="008C1456" w:rsidRDefault="008C1456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                          │          │      │            │                  │        │            │   образования детей   │</w:t>
      </w:r>
    </w:p>
    <w:p w:rsidR="008C1456" w:rsidRDefault="008C1456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                          │          │      │            │                  │        │            │Тульской области       │</w:t>
      </w:r>
    </w:p>
    <w:p w:rsidR="008C1456" w:rsidRDefault="008C1456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lastRenderedPageBreak/>
        <w:t>│                          │          │      │            │                  │        │            │"Областной центр       │</w:t>
      </w:r>
    </w:p>
    <w:p w:rsidR="008C1456" w:rsidRDefault="008C1456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                          │          │      │            │                  │        │            │  детско- юношеского   │</w:t>
      </w:r>
    </w:p>
    <w:p w:rsidR="008C1456" w:rsidRDefault="008C1456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                          │          │      │            │                  │        │            │ туризма" (далее - ГОУ │</w:t>
      </w:r>
    </w:p>
    <w:p w:rsidR="008C1456" w:rsidRDefault="008C1456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                          │          │      │            │                  │        │            │   ДОД ТО "ОЦДЮТУР")   │</w:t>
      </w:r>
    </w:p>
    <w:p w:rsidR="008C1456" w:rsidRDefault="008C1456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                          │          │      │            │                  │        │            │   (по согласованию)   │</w:t>
      </w:r>
    </w:p>
    <w:p w:rsidR="008C1456" w:rsidRDefault="008C1456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 xml:space="preserve">│(в ред. </w:t>
      </w:r>
      <w:hyperlink r:id="rId38" w:history="1">
        <w:r>
          <w:rPr>
            <w:rFonts w:ascii="Courier New" w:hAnsi="Courier New" w:cs="Courier New"/>
            <w:color w:val="0000FF"/>
            <w:sz w:val="18"/>
            <w:szCs w:val="18"/>
          </w:rPr>
          <w:t>Постановления</w:t>
        </w:r>
      </w:hyperlink>
      <w:r>
        <w:rPr>
          <w:rFonts w:ascii="Courier New" w:hAnsi="Courier New" w:cs="Courier New"/>
          <w:sz w:val="18"/>
          <w:szCs w:val="18"/>
        </w:rPr>
        <w:t xml:space="preserve"> правительства Тульской области от 23.12.2013 N 783)                                                 │</w:t>
      </w:r>
    </w:p>
    <w:p w:rsidR="008C1456" w:rsidRDefault="008C1456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├──────────────────────────┼──────────┼──────┼────────────┼──────────────────┼────────┼────────────┼───────────────────────┤</w:t>
      </w:r>
    </w:p>
    <w:p w:rsidR="008C1456" w:rsidRDefault="008C1456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</w:t>
      </w:r>
      <w:hyperlink r:id="rId39" w:history="1">
        <w:r>
          <w:rPr>
            <w:rFonts w:ascii="Courier New" w:hAnsi="Courier New" w:cs="Courier New"/>
            <w:color w:val="0000FF"/>
            <w:sz w:val="18"/>
            <w:szCs w:val="18"/>
          </w:rPr>
          <w:t>2.10</w:t>
        </w:r>
      </w:hyperlink>
      <w:r>
        <w:rPr>
          <w:rFonts w:ascii="Courier New" w:hAnsi="Courier New" w:cs="Courier New"/>
          <w:sz w:val="18"/>
          <w:szCs w:val="18"/>
        </w:rPr>
        <w:t>. Проведение          │ 2014 г.  │0,015 │     -      │      0,015       │   -    │     -      │     Министерство      │</w:t>
      </w:r>
    </w:p>
    <w:p w:rsidR="008C1456" w:rsidRDefault="008C1456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│областного конкурса на    │          │      │            │                  │        │            │образования и культуры │</w:t>
      </w:r>
    </w:p>
    <w:p w:rsidR="008C1456" w:rsidRDefault="008C1456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│лучшую организацию работы │          │      │            │                  │        │            │   Тульской области,   │</w:t>
      </w:r>
    </w:p>
    <w:p w:rsidR="008C1456" w:rsidRDefault="008C1456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│музеев образовательных    │          │      │            │                  │        │            │     министерство      │</w:t>
      </w:r>
    </w:p>
    <w:p w:rsidR="008C1456" w:rsidRDefault="008C1456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│организаций Тульской      │          │      │            │                  │        │            │ образования Тульской  │</w:t>
      </w:r>
    </w:p>
    <w:p w:rsidR="008C1456" w:rsidRDefault="008C1456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│области                   │          │      │            │                  │        │            │   области, ГОУ ДОД    │</w:t>
      </w:r>
    </w:p>
    <w:p w:rsidR="008C1456" w:rsidRDefault="008C1456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                          │          │      │            │                  │        │            │     ТО "ОЦДЮТУР"      │</w:t>
      </w:r>
    </w:p>
    <w:p w:rsidR="008C1456" w:rsidRDefault="008C1456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                          │          │      │            │                  │        │            │   (по согласованию)   │</w:t>
      </w:r>
    </w:p>
    <w:p w:rsidR="008C1456" w:rsidRDefault="008C1456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 xml:space="preserve">│(в ред. </w:t>
      </w:r>
      <w:hyperlink r:id="rId40" w:history="1">
        <w:r>
          <w:rPr>
            <w:rFonts w:ascii="Courier New" w:hAnsi="Courier New" w:cs="Courier New"/>
            <w:color w:val="0000FF"/>
            <w:sz w:val="18"/>
            <w:szCs w:val="18"/>
          </w:rPr>
          <w:t>Постановления</w:t>
        </w:r>
      </w:hyperlink>
      <w:r>
        <w:rPr>
          <w:rFonts w:ascii="Courier New" w:hAnsi="Courier New" w:cs="Courier New"/>
          <w:sz w:val="18"/>
          <w:szCs w:val="18"/>
        </w:rPr>
        <w:t xml:space="preserve"> правительства Тульской области от 23.12.2013 N 783)                                                 │</w:t>
      </w:r>
    </w:p>
    <w:p w:rsidR="008C1456" w:rsidRDefault="008C1456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├──────────────────────────┼──────────┼──────┼────────────┼──────────────────┼────────┼────────────┼───────────────────────┤</w:t>
      </w:r>
    </w:p>
    <w:p w:rsidR="008C1456" w:rsidRDefault="008C1456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</w:t>
      </w:r>
      <w:hyperlink r:id="rId41" w:history="1">
        <w:r>
          <w:rPr>
            <w:rFonts w:ascii="Courier New" w:hAnsi="Courier New" w:cs="Courier New"/>
            <w:color w:val="0000FF"/>
            <w:sz w:val="18"/>
            <w:szCs w:val="18"/>
          </w:rPr>
          <w:t>2.11</w:t>
        </w:r>
      </w:hyperlink>
      <w:r>
        <w:rPr>
          <w:rFonts w:ascii="Courier New" w:hAnsi="Courier New" w:cs="Courier New"/>
          <w:sz w:val="18"/>
          <w:szCs w:val="18"/>
        </w:rPr>
        <w:t>. Проведение конкурса │ 2015 г.  │0,0075│     -      │      0,0075      │   -    │     -      │     Министерство      │</w:t>
      </w:r>
    </w:p>
    <w:p w:rsidR="008C1456" w:rsidRDefault="008C1456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│учебно-исследовательских  │          │      │            │                  │        │            │образования и культуры │</w:t>
      </w:r>
    </w:p>
    <w:p w:rsidR="008C1456" w:rsidRDefault="008C1456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│работ и природоохранных   │          │      │            │                  │        │            │   Тульской области,   │</w:t>
      </w:r>
    </w:p>
    <w:p w:rsidR="008C1456" w:rsidRDefault="008C1456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│проектов обучающихся "Край│          │      │            │                  │        │            │     министерство      │</w:t>
      </w:r>
    </w:p>
    <w:p w:rsidR="008C1456" w:rsidRDefault="008C1456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│родниковый, вот ты какой!"│          │      │            │                  │        │            │ образования Тульской  │</w:t>
      </w:r>
    </w:p>
    <w:p w:rsidR="008C1456" w:rsidRDefault="008C1456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                          │          │      │            │                  │        │            │       области,        │</w:t>
      </w:r>
    </w:p>
    <w:p w:rsidR="008C1456" w:rsidRDefault="008C1456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                          │          │      │            │                  │        │            │    государственное    │</w:t>
      </w:r>
    </w:p>
    <w:p w:rsidR="008C1456" w:rsidRDefault="008C1456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                          │          │      │            │                  │        │            │    образовательное    │</w:t>
      </w:r>
    </w:p>
    <w:p w:rsidR="008C1456" w:rsidRDefault="008C1456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                          │          │      │            │                  │        │            │      учреждение       │</w:t>
      </w:r>
    </w:p>
    <w:p w:rsidR="008C1456" w:rsidRDefault="008C1456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                          │          │      │            │                  │        │            │    дополнительного    │</w:t>
      </w:r>
    </w:p>
    <w:p w:rsidR="008C1456" w:rsidRDefault="008C1456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                          │          │      │            │                  │        │            │   образования детей   │</w:t>
      </w:r>
    </w:p>
    <w:p w:rsidR="008C1456" w:rsidRDefault="008C1456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                          │          │      │            │                  │        │            │Тульской области       │</w:t>
      </w:r>
    </w:p>
    <w:p w:rsidR="008C1456" w:rsidRDefault="008C1456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                          │          │      │            │                  │        │            │"Областной эколого-    │</w:t>
      </w:r>
    </w:p>
    <w:p w:rsidR="008C1456" w:rsidRDefault="008C1456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                          │          │      │            │                  │        │            │биологический центр    │</w:t>
      </w:r>
    </w:p>
    <w:p w:rsidR="008C1456" w:rsidRDefault="008C1456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                          │          │      │            │                  │        │            │     учащихся" (по     │</w:t>
      </w:r>
    </w:p>
    <w:p w:rsidR="008C1456" w:rsidRDefault="008C1456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                          │          │      │            │                  │        │            │     согласованию)     │</w:t>
      </w:r>
    </w:p>
    <w:p w:rsidR="008C1456" w:rsidRDefault="008C1456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 xml:space="preserve">│(в ред. </w:t>
      </w:r>
      <w:hyperlink r:id="rId42" w:history="1">
        <w:r>
          <w:rPr>
            <w:rFonts w:ascii="Courier New" w:hAnsi="Courier New" w:cs="Courier New"/>
            <w:color w:val="0000FF"/>
            <w:sz w:val="18"/>
            <w:szCs w:val="18"/>
          </w:rPr>
          <w:t>Постановления</w:t>
        </w:r>
      </w:hyperlink>
      <w:r>
        <w:rPr>
          <w:rFonts w:ascii="Courier New" w:hAnsi="Courier New" w:cs="Courier New"/>
          <w:sz w:val="18"/>
          <w:szCs w:val="18"/>
        </w:rPr>
        <w:t xml:space="preserve"> правительства Тульской области от 23.12.2013 N 783)                                                 │</w:t>
      </w:r>
    </w:p>
    <w:p w:rsidR="008C1456" w:rsidRDefault="008C1456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├──────────────────────────┼──────────┼──────┼────────────┼──────────────────┼────────┼────────────┼───────────────────────┤</w:t>
      </w:r>
    </w:p>
    <w:p w:rsidR="008C1456" w:rsidRDefault="008C1456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</w:t>
      </w:r>
      <w:hyperlink r:id="rId43" w:history="1">
        <w:r>
          <w:rPr>
            <w:rFonts w:ascii="Courier New" w:hAnsi="Courier New" w:cs="Courier New"/>
            <w:color w:val="0000FF"/>
            <w:sz w:val="18"/>
            <w:szCs w:val="18"/>
          </w:rPr>
          <w:t>2.12</w:t>
        </w:r>
      </w:hyperlink>
      <w:r>
        <w:rPr>
          <w:rFonts w:ascii="Courier New" w:hAnsi="Courier New" w:cs="Courier New"/>
          <w:sz w:val="18"/>
          <w:szCs w:val="18"/>
        </w:rPr>
        <w:t>. Организация выставок│  2012 -  │ 0,02 │     -      │                  │   -    │     -      │     Министерство      │</w:t>
      </w:r>
    </w:p>
    <w:p w:rsidR="008C1456" w:rsidRDefault="008C1456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│творческих работ учащихся │  2015 гг.│      │            │                  │        │            │образования и культуры │</w:t>
      </w:r>
    </w:p>
    <w:p w:rsidR="008C1456" w:rsidRDefault="008C1456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│и студентов, посвященных  │          │      │            │                  │        │            │   Тульской области,   │</w:t>
      </w:r>
    </w:p>
    <w:p w:rsidR="008C1456" w:rsidRDefault="008C1456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│государственным           │          │      │            │                  │        │            │     министерство      │</w:t>
      </w:r>
    </w:p>
    <w:p w:rsidR="008C1456" w:rsidRDefault="008C1456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│праздникам:               │          │      │            │                  │        │            │ образования Тульской  │</w:t>
      </w:r>
    </w:p>
    <w:p w:rsidR="008C1456" w:rsidRDefault="008C1456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│День матери               │          │      │            │ 2012 г. - 0,005  │        │            │   области, ГОУ ДОД    │</w:t>
      </w:r>
    </w:p>
    <w:p w:rsidR="008C1456" w:rsidRDefault="008C1456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│День славянской           │          │      │            │ 2013 г. - 0,005  │        │            │  ТО "ОЦРТД и Ю" (по   │</w:t>
      </w:r>
    </w:p>
    <w:p w:rsidR="008C1456" w:rsidRDefault="008C1456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│письменности и культуры   │          │      │            │                  │        │            │     согласованию)     │</w:t>
      </w:r>
    </w:p>
    <w:p w:rsidR="008C1456" w:rsidRDefault="008C1456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│День народного единства   │          │      │            │ 2014 г. - 0,005  │        │            │                       │</w:t>
      </w:r>
    </w:p>
    <w:p w:rsidR="008C1456" w:rsidRDefault="008C1456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│70-летие Победы в Великой │          │      │            │ 2015 г. - 0,005  │        │            │                       │</w:t>
      </w:r>
    </w:p>
    <w:p w:rsidR="008C1456" w:rsidRDefault="008C1456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lastRenderedPageBreak/>
        <w:t>│Отечественной войне       │          │      │            │                  │        │            │                       │</w:t>
      </w:r>
    </w:p>
    <w:p w:rsidR="008C1456" w:rsidRDefault="008C1456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│1941 - 1945 гг.           │          │      │            │                  │        │            │                       │</w:t>
      </w:r>
    </w:p>
    <w:p w:rsidR="008C1456" w:rsidRDefault="008C1456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 xml:space="preserve">│(в ред. </w:t>
      </w:r>
      <w:hyperlink r:id="rId44" w:history="1">
        <w:r>
          <w:rPr>
            <w:rFonts w:ascii="Courier New" w:hAnsi="Courier New" w:cs="Courier New"/>
            <w:color w:val="0000FF"/>
            <w:sz w:val="18"/>
            <w:szCs w:val="18"/>
          </w:rPr>
          <w:t>Постановления</w:t>
        </w:r>
      </w:hyperlink>
      <w:r>
        <w:rPr>
          <w:rFonts w:ascii="Courier New" w:hAnsi="Courier New" w:cs="Courier New"/>
          <w:sz w:val="18"/>
          <w:szCs w:val="18"/>
        </w:rPr>
        <w:t xml:space="preserve"> правительства Тульской области от 23.12.2013 N 783)                                                 │</w:t>
      </w:r>
    </w:p>
    <w:p w:rsidR="008C1456" w:rsidRDefault="008C1456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├──────────────────────────┼──────────┼──────┼────────────┼──────────────────┼────────┼────────────┼───────────────────────┤</w:t>
      </w:r>
    </w:p>
    <w:p w:rsidR="008C1456" w:rsidRDefault="008C1456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</w:t>
      </w:r>
      <w:hyperlink r:id="rId45" w:history="1">
        <w:r>
          <w:rPr>
            <w:rFonts w:ascii="Courier New" w:hAnsi="Courier New" w:cs="Courier New"/>
            <w:color w:val="0000FF"/>
            <w:sz w:val="18"/>
            <w:szCs w:val="18"/>
          </w:rPr>
          <w:t>2.13</w:t>
        </w:r>
      </w:hyperlink>
      <w:r>
        <w:rPr>
          <w:rFonts w:ascii="Courier New" w:hAnsi="Courier New" w:cs="Courier New"/>
          <w:sz w:val="18"/>
          <w:szCs w:val="18"/>
        </w:rPr>
        <w:t>. Проведение          │ 2015 г.  │ 0,04 │     -      │       0,04       │   -    │     -      │     Министерство      │</w:t>
      </w:r>
    </w:p>
    <w:p w:rsidR="008C1456" w:rsidRDefault="008C1456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│областного фестиваля      │          │      │            │                  │        │            │образования и культуры │</w:t>
      </w:r>
    </w:p>
    <w:p w:rsidR="008C1456" w:rsidRDefault="008C1456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│художественного творчества│          │      │            │                  │        │            │   Тульской области,   │</w:t>
      </w:r>
    </w:p>
    <w:p w:rsidR="008C1456" w:rsidRDefault="008C1456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│обучающихся "Салют,       │          │      │            │                  │        │            │     министерство      │</w:t>
      </w:r>
    </w:p>
    <w:p w:rsidR="008C1456" w:rsidRDefault="008C1456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│Победа!", посвященного    │          │      │            │                  │        │            │ образования Тульской  │</w:t>
      </w:r>
    </w:p>
    <w:p w:rsidR="008C1456" w:rsidRDefault="008C1456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│70-й годовщине Победы в   │          │      │            │                  │        │            │   области, ГОУ ДОД    │</w:t>
      </w:r>
    </w:p>
    <w:p w:rsidR="008C1456" w:rsidRDefault="008C1456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│Великой Отечественной     │          │      │            │                  │        │            │  ТО "ОЦРТД и Ю" (по   │</w:t>
      </w:r>
    </w:p>
    <w:p w:rsidR="008C1456" w:rsidRDefault="008C1456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│войне 1941 - 1945 гг.     │          │      │            │                  │        │            │     согласованию)     │</w:t>
      </w:r>
    </w:p>
    <w:p w:rsidR="008C1456" w:rsidRDefault="008C1456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 xml:space="preserve">│(в ред. </w:t>
      </w:r>
      <w:hyperlink r:id="rId46" w:history="1">
        <w:r>
          <w:rPr>
            <w:rFonts w:ascii="Courier New" w:hAnsi="Courier New" w:cs="Courier New"/>
            <w:color w:val="0000FF"/>
            <w:sz w:val="18"/>
            <w:szCs w:val="18"/>
          </w:rPr>
          <w:t>Постановления</w:t>
        </w:r>
      </w:hyperlink>
      <w:r>
        <w:rPr>
          <w:rFonts w:ascii="Courier New" w:hAnsi="Courier New" w:cs="Courier New"/>
          <w:sz w:val="18"/>
          <w:szCs w:val="18"/>
        </w:rPr>
        <w:t xml:space="preserve"> правительства Тульской области от 23.12.2013 N 783)                                                 │</w:t>
      </w:r>
    </w:p>
    <w:p w:rsidR="008C1456" w:rsidRDefault="008C1456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├──────────────────────────┼──────────┼──────┼────────────┼──────────────────┼────────┼────────────┼───────────────────────┤</w:t>
      </w:r>
    </w:p>
    <w:p w:rsidR="008C1456" w:rsidRDefault="008C1456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</w:t>
      </w:r>
      <w:hyperlink r:id="rId47" w:history="1">
        <w:r>
          <w:rPr>
            <w:rFonts w:ascii="Courier New" w:hAnsi="Courier New" w:cs="Courier New"/>
            <w:color w:val="0000FF"/>
            <w:sz w:val="18"/>
            <w:szCs w:val="18"/>
          </w:rPr>
          <w:t>2.14</w:t>
        </w:r>
      </w:hyperlink>
      <w:r>
        <w:rPr>
          <w:rFonts w:ascii="Courier New" w:hAnsi="Courier New" w:cs="Courier New"/>
          <w:sz w:val="18"/>
          <w:szCs w:val="18"/>
        </w:rPr>
        <w:t>. Проведение          │  2012 -  │0,065 │     -      │ 2012 г. - 0,0075 │   -    │     -      │     Министерство      │</w:t>
      </w:r>
    </w:p>
    <w:p w:rsidR="008C1456" w:rsidRDefault="008C1456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│областного творческого    │2013 гг., │      │            │ 2013 г. - 0,0075 │        │            │    здравоохранения    │</w:t>
      </w:r>
    </w:p>
    <w:p w:rsidR="008C1456" w:rsidRDefault="008C1456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│конкурса "Солнечный круг" │  2015 -  │      │            │ 2015 г. - 0,025  │        │            │и социального развития │</w:t>
      </w:r>
    </w:p>
    <w:p w:rsidR="008C1456" w:rsidRDefault="008C1456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│среди обучающихся         │ 2016 гг. │      │            │ 2016 г. - 0,025  │        │            │   Тульской области,   │</w:t>
      </w:r>
    </w:p>
    <w:p w:rsidR="008C1456" w:rsidRDefault="008C1456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│государственных           │          │      │            │                  │        │            │ министерство труда и  │</w:t>
      </w:r>
    </w:p>
    <w:p w:rsidR="008C1456" w:rsidRDefault="008C1456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│профессиональных          │          │      │            │                  │        │            │   социальной защиты   │</w:t>
      </w:r>
    </w:p>
    <w:p w:rsidR="008C1456" w:rsidRDefault="008C1456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│образовательных           │          │      │            │                  │        │            │   Тульской области,   │</w:t>
      </w:r>
    </w:p>
    <w:p w:rsidR="008C1456" w:rsidRDefault="008C1456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│организаций, посвященного │          │      │            │                  │        │            │    государственное    │</w:t>
      </w:r>
    </w:p>
    <w:p w:rsidR="008C1456" w:rsidRDefault="008C1456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│Международному дню        │          │      │            │                  │        │            │    образовательное    │</w:t>
      </w:r>
    </w:p>
    <w:p w:rsidR="008C1456" w:rsidRDefault="008C1456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│инвалидов                 │          │      │            │                  │        │            │ учреждение начального │</w:t>
      </w:r>
    </w:p>
    <w:p w:rsidR="008C1456" w:rsidRDefault="008C1456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                          │          │      │            │                  │        │            │   профессионального   │</w:t>
      </w:r>
    </w:p>
    <w:p w:rsidR="008C1456" w:rsidRDefault="008C1456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                          │          │      │            │                  │        │            │      образования      │</w:t>
      </w:r>
    </w:p>
    <w:p w:rsidR="008C1456" w:rsidRDefault="008C1456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                          │          │      │            │                  │        │            │   "Профессиональное   │</w:t>
      </w:r>
    </w:p>
    <w:p w:rsidR="008C1456" w:rsidRDefault="008C1456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                          │          │      │            │                  │        │            │      училище N 2      │</w:t>
      </w:r>
    </w:p>
    <w:p w:rsidR="008C1456" w:rsidRDefault="008C1456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                          │          │      │            │                  │        │            │     г. Тулы" (по      │</w:t>
      </w:r>
    </w:p>
    <w:p w:rsidR="008C1456" w:rsidRDefault="008C1456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                          │          │      │            │                  │        │            │     согласованию)     │</w:t>
      </w:r>
    </w:p>
    <w:p w:rsidR="008C1456" w:rsidRDefault="008C1456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 xml:space="preserve">│(в ред. </w:t>
      </w:r>
      <w:hyperlink r:id="rId48" w:history="1">
        <w:r>
          <w:rPr>
            <w:rFonts w:ascii="Courier New" w:hAnsi="Courier New" w:cs="Courier New"/>
            <w:color w:val="0000FF"/>
            <w:sz w:val="18"/>
            <w:szCs w:val="18"/>
          </w:rPr>
          <w:t>Постановления</w:t>
        </w:r>
      </w:hyperlink>
      <w:r>
        <w:rPr>
          <w:rFonts w:ascii="Courier New" w:hAnsi="Courier New" w:cs="Courier New"/>
          <w:sz w:val="18"/>
          <w:szCs w:val="18"/>
        </w:rPr>
        <w:t xml:space="preserve"> правительства Тульской области от 23.12.2013 N 783)                                                 │</w:t>
      </w:r>
    </w:p>
    <w:p w:rsidR="008C1456" w:rsidRDefault="008C1456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├──────────────────────────┼──────────┼──────┼────────────┼──────────────────┼────────┼────────────┼───────────────────────┤</w:t>
      </w:r>
    </w:p>
    <w:p w:rsidR="008C1456" w:rsidRDefault="008C1456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</w:t>
      </w:r>
      <w:hyperlink r:id="rId49" w:history="1">
        <w:r>
          <w:rPr>
            <w:rFonts w:ascii="Courier New" w:hAnsi="Courier New" w:cs="Courier New"/>
            <w:color w:val="0000FF"/>
            <w:sz w:val="18"/>
            <w:szCs w:val="18"/>
          </w:rPr>
          <w:t>2.15</w:t>
        </w:r>
      </w:hyperlink>
      <w:r>
        <w:rPr>
          <w:rFonts w:ascii="Courier New" w:hAnsi="Courier New" w:cs="Courier New"/>
          <w:sz w:val="18"/>
          <w:szCs w:val="18"/>
        </w:rPr>
        <w:t>. Проведение акции к  │  2014 -  │ 0,06 │     -      │ 2014 г. - 0,01   │   -    │     -      │     Министерство      │</w:t>
      </w:r>
    </w:p>
    <w:p w:rsidR="008C1456" w:rsidRDefault="008C1456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│Всемирному дню без табака │ 2016 гг. │      │            │ 2015 г. - 0,025  │        │            │    здравоохранения    │</w:t>
      </w:r>
    </w:p>
    <w:p w:rsidR="008C1456" w:rsidRDefault="008C1456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│по профилактике           │          │      │            │ 2016 г. - 0,025  │        │            │и социального развития │</w:t>
      </w:r>
    </w:p>
    <w:p w:rsidR="008C1456" w:rsidRDefault="008C1456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│табакокурения и           │          │      │            │                  │        │            │   Тульской области,   │</w:t>
      </w:r>
    </w:p>
    <w:p w:rsidR="008C1456" w:rsidRDefault="008C1456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│формированию здорового    │          │      │            │                  │        │            │     министерство      │</w:t>
      </w:r>
    </w:p>
    <w:p w:rsidR="008C1456" w:rsidRDefault="008C1456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│образа жизни для учащейся │          │      │            │                  │        │            │    здравоохранения    │</w:t>
      </w:r>
    </w:p>
    <w:p w:rsidR="008C1456" w:rsidRDefault="008C1456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│молодежи                  │          │      │            │                  │        │            │   Тульской области,   │</w:t>
      </w:r>
    </w:p>
    <w:p w:rsidR="008C1456" w:rsidRDefault="008C1456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                          │          │      │            │                  │        │            │    государственное    │</w:t>
      </w:r>
    </w:p>
    <w:p w:rsidR="008C1456" w:rsidRDefault="008C1456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                          │          │      │            │                  │        │            │      учреждение       │</w:t>
      </w:r>
    </w:p>
    <w:p w:rsidR="008C1456" w:rsidRDefault="008C1456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                          │          │      │            │                  │        │            │    здравоохранения    │</w:t>
      </w:r>
    </w:p>
    <w:p w:rsidR="008C1456" w:rsidRDefault="008C1456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                          │          │      │            │                  │        │            │Тульской области       │</w:t>
      </w:r>
    </w:p>
    <w:p w:rsidR="008C1456" w:rsidRDefault="008C1456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                          │          │      │            │                  │        │            │"Тульский областной    │</w:t>
      </w:r>
    </w:p>
    <w:p w:rsidR="008C1456" w:rsidRDefault="008C1456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                          │          │      │            │                  │        │            │      медицинский      │</w:t>
      </w:r>
    </w:p>
    <w:p w:rsidR="008C1456" w:rsidRDefault="008C1456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lastRenderedPageBreak/>
        <w:t>│                          │          │      │            │                  │        │            │    информационно-     │</w:t>
      </w:r>
    </w:p>
    <w:p w:rsidR="008C1456" w:rsidRDefault="008C1456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                          │          │      │            │                  │        │            │ аналитический центр"  │</w:t>
      </w:r>
    </w:p>
    <w:p w:rsidR="008C1456" w:rsidRDefault="008C1456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                          │          │      │            │                  │        │            │   (по согласованию)   │</w:t>
      </w:r>
    </w:p>
    <w:p w:rsidR="008C1456" w:rsidRDefault="008C1456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 xml:space="preserve">│(в ред. </w:t>
      </w:r>
      <w:hyperlink r:id="rId50" w:history="1">
        <w:r>
          <w:rPr>
            <w:rFonts w:ascii="Courier New" w:hAnsi="Courier New" w:cs="Courier New"/>
            <w:color w:val="0000FF"/>
            <w:sz w:val="18"/>
            <w:szCs w:val="18"/>
          </w:rPr>
          <w:t>Постановления</w:t>
        </w:r>
      </w:hyperlink>
      <w:r>
        <w:rPr>
          <w:rFonts w:ascii="Courier New" w:hAnsi="Courier New" w:cs="Courier New"/>
          <w:sz w:val="18"/>
          <w:szCs w:val="18"/>
        </w:rPr>
        <w:t xml:space="preserve"> правительства Тульской области от 23.12.2013 N 783)                                                 │</w:t>
      </w:r>
    </w:p>
    <w:p w:rsidR="008C1456" w:rsidRDefault="008C1456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├──────────────────────────┼──────────┼──────┼────────────┼──────────────────┼────────┼────────────┼───────────────────────┤</w:t>
      </w:r>
    </w:p>
    <w:p w:rsidR="008C1456" w:rsidRDefault="008C1456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 xml:space="preserve">│        ИТОГО по </w:t>
      </w:r>
      <w:hyperlink w:anchor="Par356" w:history="1">
        <w:r>
          <w:rPr>
            <w:rFonts w:ascii="Courier New" w:hAnsi="Courier New" w:cs="Courier New"/>
            <w:color w:val="0000FF"/>
            <w:sz w:val="18"/>
            <w:szCs w:val="18"/>
          </w:rPr>
          <w:t>разделу 2</w:t>
        </w:r>
      </w:hyperlink>
      <w:r>
        <w:rPr>
          <w:rFonts w:ascii="Courier New" w:hAnsi="Courier New" w:cs="Courier New"/>
          <w:sz w:val="18"/>
          <w:szCs w:val="18"/>
        </w:rPr>
        <w:t>│  2012 -  │0,7025│     -      │ 2012 г. - 0,1425 │   -    │     -      │           -           │</w:t>
      </w:r>
    </w:p>
    <w:p w:rsidR="008C1456" w:rsidRDefault="008C1456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                          │ 2016 гг. │      │            │ 2013 г. - 0,1225 │        │            │                       │</w:t>
      </w:r>
    </w:p>
    <w:p w:rsidR="008C1456" w:rsidRDefault="008C1456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                          │          │      │            │ 2014 г. - 0,1325 │        │            │                       │</w:t>
      </w:r>
    </w:p>
    <w:p w:rsidR="008C1456" w:rsidRDefault="008C1456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                          │          │      │            │ 2015 г. - 0,1525 │        │            │                       │</w:t>
      </w:r>
    </w:p>
    <w:p w:rsidR="008C1456" w:rsidRDefault="008C1456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                          │          │      │            │ 2016 г. - 0,1525 │        │            │                       │</w:t>
      </w:r>
    </w:p>
    <w:p w:rsidR="008C1456" w:rsidRDefault="008C1456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 xml:space="preserve">│(в ред. </w:t>
      </w:r>
      <w:hyperlink r:id="rId51" w:history="1">
        <w:r>
          <w:rPr>
            <w:rFonts w:ascii="Courier New" w:hAnsi="Courier New" w:cs="Courier New"/>
            <w:color w:val="0000FF"/>
            <w:sz w:val="18"/>
            <w:szCs w:val="18"/>
          </w:rPr>
          <w:t>Постановления</w:t>
        </w:r>
      </w:hyperlink>
      <w:r>
        <w:rPr>
          <w:rFonts w:ascii="Courier New" w:hAnsi="Courier New" w:cs="Courier New"/>
          <w:sz w:val="18"/>
          <w:szCs w:val="18"/>
        </w:rPr>
        <w:t xml:space="preserve"> правительства Тульской области от 23.12.2013 N 783)                                                 │</w:t>
      </w:r>
    </w:p>
    <w:p w:rsidR="008C1456" w:rsidRDefault="008C1456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├──────────────────────────┼──────────┼──────┼────────────┼──────────────────┼────────┼────────────┼───────────────────────┤</w:t>
      </w:r>
    </w:p>
    <w:p w:rsidR="008C1456" w:rsidRDefault="008C1456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                  ИТОГО по│  2012 -  │0,8825│     -      │ 2012 г. - 0,1825 │   -    │     -      │           -           │</w:t>
      </w:r>
    </w:p>
    <w:p w:rsidR="008C1456" w:rsidRDefault="008C1456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                 Программе│ 2016 гг. │      │            │ 2013 г. - 0,1525 │        │            │                       │</w:t>
      </w:r>
    </w:p>
    <w:p w:rsidR="008C1456" w:rsidRDefault="008C1456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                          │          │      │            │ 2014 г. - 0,1825 │        │            │                       │</w:t>
      </w:r>
    </w:p>
    <w:p w:rsidR="008C1456" w:rsidRDefault="008C1456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                          │          │      │            │ 2015 г. - 0,1825 │        │            │                       │</w:t>
      </w:r>
    </w:p>
    <w:p w:rsidR="008C1456" w:rsidRDefault="008C1456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                          │          │      │            │ 2016 г. - 0,1825 │        │            │                       │</w:t>
      </w:r>
    </w:p>
    <w:p w:rsidR="008C1456" w:rsidRDefault="008C1456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 xml:space="preserve">│(в ред. </w:t>
      </w:r>
      <w:hyperlink r:id="rId52" w:history="1">
        <w:r>
          <w:rPr>
            <w:rFonts w:ascii="Courier New" w:hAnsi="Courier New" w:cs="Courier New"/>
            <w:color w:val="0000FF"/>
            <w:sz w:val="18"/>
            <w:szCs w:val="18"/>
          </w:rPr>
          <w:t>Постановления</w:t>
        </w:r>
      </w:hyperlink>
      <w:r>
        <w:rPr>
          <w:rFonts w:ascii="Courier New" w:hAnsi="Courier New" w:cs="Courier New"/>
          <w:sz w:val="18"/>
          <w:szCs w:val="18"/>
        </w:rPr>
        <w:t xml:space="preserve"> правительства Тульской области от 23.12.2013 N 783)                                                 │</w:t>
      </w:r>
    </w:p>
    <w:p w:rsidR="008C1456" w:rsidRDefault="008C1456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└──────────────────────────┴──────────┴──────┴────────────┴──────────────────┴────────┴────────────┴───────────────────────┘</w:t>
      </w:r>
    </w:p>
    <w:p w:rsidR="008C1456" w:rsidRDefault="008C145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8C1456" w:rsidRDefault="008C1456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Calibri" w:hAnsi="Calibri" w:cs="Calibri"/>
        </w:rPr>
      </w:pPr>
      <w:bookmarkStart w:id="9" w:name="Par588"/>
      <w:bookmarkEnd w:id="9"/>
      <w:r>
        <w:rPr>
          <w:rFonts w:ascii="Calibri" w:hAnsi="Calibri" w:cs="Calibri"/>
        </w:rPr>
        <w:t>4. Перечень показателей результативности и эффективности</w:t>
      </w:r>
    </w:p>
    <w:p w:rsidR="008C1456" w:rsidRDefault="008C145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>реализации долгосрочной целевой программы</w:t>
      </w:r>
    </w:p>
    <w:p w:rsidR="008C1456" w:rsidRDefault="008C145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8C1456" w:rsidRDefault="008C1456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┌─────────────────────────┬─────────────────────────┬──────────────┬────────────────────────┬────────────┐</w:t>
      </w:r>
    </w:p>
    <w:p w:rsidR="008C1456" w:rsidRDefault="008C1456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Цели и задачи      │        Перечень         │ Фактическое  │Значение показателей по │  Плановое  │</w:t>
      </w:r>
    </w:p>
    <w:p w:rsidR="008C1456" w:rsidRDefault="008C1456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долгосрочной целевой   │       конечных и        │   значение   │    годам реализации    │  значение  │</w:t>
      </w:r>
    </w:p>
    <w:p w:rsidR="008C1456" w:rsidRDefault="008C1456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программы        │    непосредственных     │  показателя  │  долгосрочной целевой  │ показателя │</w:t>
      </w:r>
    </w:p>
    <w:p w:rsidR="008C1456" w:rsidRDefault="008C1456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                 │       показателей       │  на момент   │       программы        │  на день   │</w:t>
      </w:r>
    </w:p>
    <w:p w:rsidR="008C1456" w:rsidRDefault="008C1456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                 │                         │  разработки  ├────┬────┬────┬────┬────┤ окончания  │</w:t>
      </w:r>
    </w:p>
    <w:p w:rsidR="008C1456" w:rsidRDefault="008C1456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                 │                         │ долгосрочной │2012│2013│2014│2015│2016│  действия  │</w:t>
      </w:r>
    </w:p>
    <w:p w:rsidR="008C1456" w:rsidRDefault="008C1456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                 │                         │   целевой    │год │год │год │год │год │долгосрочной│</w:t>
      </w:r>
    </w:p>
    <w:p w:rsidR="008C1456" w:rsidRDefault="008C1456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                 │                         │  программы   │    │    │    │    │    │  целевой   │</w:t>
      </w:r>
    </w:p>
    <w:p w:rsidR="008C1456" w:rsidRDefault="008C1456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                 │                         │  (базисное   │    │    │    │    │    │ программы  │</w:t>
      </w:r>
    </w:p>
    <w:p w:rsidR="008C1456" w:rsidRDefault="008C1456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                 │                         │  значение)   │    │    │    │    │    │            │</w:t>
      </w:r>
    </w:p>
    <w:p w:rsidR="008C1456" w:rsidRDefault="008C1456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─────────────────────┼─────────────────────────┼──────────────┼────┼────┼────┼────┼────┼────────────┤</w:t>
      </w:r>
    </w:p>
    <w:p w:rsidR="008C1456" w:rsidRDefault="008C1456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    1            │            2            │      3       │ 4  │ 5  │ 6  │ 7  │ 8  │     9      │</w:t>
      </w:r>
    </w:p>
    <w:p w:rsidR="008C1456" w:rsidRDefault="008C1456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─────────────────────┴─────────────────────────┴──────────────┴────┴────┴────┴────┴────┴────────────┤</w:t>
      </w:r>
    </w:p>
    <w:p w:rsidR="008C1456" w:rsidRDefault="008C1456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│Цель: обеспечение условий для организации процесса духовно-нравственного воспитания детей и молодежи в  │</w:t>
      </w:r>
    </w:p>
    <w:p w:rsidR="008C1456" w:rsidRDefault="008C1456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│Тульской области, содействие позитивной самореализации и интеграции детей и молодежи в систему          │</w:t>
      </w:r>
    </w:p>
    <w:p w:rsidR="008C1456" w:rsidRDefault="008C1456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│общественных отношений                                                                                  │</w:t>
      </w:r>
    </w:p>
    <w:p w:rsidR="008C1456" w:rsidRDefault="008C1456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─────────────────────┬─────────────────────────┬──────────────┬────┬────┬────┬────┬────┬────────────┤</w:t>
      </w:r>
    </w:p>
    <w:p w:rsidR="008C1456" w:rsidRDefault="008C1456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│Задача 1                 │Количество педагогических│     150      │ 40 │ 40 │ 40 │ 40 │ 40 │    200     │</w:t>
      </w:r>
    </w:p>
    <w:p w:rsidR="008C1456" w:rsidRDefault="008C1456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lastRenderedPageBreak/>
        <w:t>│Обеспечение              │работников, прошедших    │              │    │    │    │    │    │            │</w:t>
      </w:r>
    </w:p>
    <w:p w:rsidR="008C1456" w:rsidRDefault="008C1456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│организационно-          │повышение квалификации по│              │    │    │    │    │    │            │</w:t>
      </w:r>
    </w:p>
    <w:p w:rsidR="008C1456" w:rsidRDefault="008C1456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│методического,           │тематике духовно-        │              │    │    │    │    │    │            │</w:t>
      </w:r>
    </w:p>
    <w:p w:rsidR="008C1456" w:rsidRDefault="008C1456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│информационно-           │нравственного воспитания │              │    │    │    │    │    │            │</w:t>
      </w:r>
    </w:p>
    <w:p w:rsidR="008C1456" w:rsidRDefault="008C1456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│просветительского и      │(человек)                │              │    │    │    │    │    │            │</w:t>
      </w:r>
    </w:p>
    <w:p w:rsidR="008C1456" w:rsidRDefault="008C1456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│кадрового сопровождения  ├─────────────────────────┼──────────────┼────┼────┼────┼────┼────┼────────────┤</w:t>
      </w:r>
    </w:p>
    <w:p w:rsidR="008C1456" w:rsidRDefault="008C1456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│процесса духовно-        │Количество проведенных   │      16      │ 2  │ 2  │ 1  │ 1  │ 1  │     7      │</w:t>
      </w:r>
    </w:p>
    <w:p w:rsidR="008C1456" w:rsidRDefault="008C1456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│нравственного воспитания │областных конференций,   │              │    │    │    │    │    │            │</w:t>
      </w:r>
    </w:p>
    <w:p w:rsidR="008C1456" w:rsidRDefault="008C1456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│детей и молодежи         │семинаров, совещаний по  │              │    │    │    │    │    │            │</w:t>
      </w:r>
    </w:p>
    <w:p w:rsidR="008C1456" w:rsidRDefault="008C1456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                 │вопросам духовно-        │              │    │    │    │    │    │            │</w:t>
      </w:r>
    </w:p>
    <w:p w:rsidR="008C1456" w:rsidRDefault="008C1456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                 │нравственного воспитания │              │    │    │    │    │    │            │</w:t>
      </w:r>
    </w:p>
    <w:p w:rsidR="008C1456" w:rsidRDefault="008C1456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                 │детей и молодежи (единиц)│              │    │    │    │    │    │            │</w:t>
      </w:r>
    </w:p>
    <w:p w:rsidR="008C1456" w:rsidRDefault="008C1456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                 ├─────────────────────────┼──────────────┼────┼────┼────┼────┼────┼────────────┤</w:t>
      </w:r>
    </w:p>
    <w:p w:rsidR="008C1456" w:rsidRDefault="008C1456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                 │Количество подготовленных│      24      │ 1  │ 1  │ 2  │ 2  │ 2  │     8      │</w:t>
      </w:r>
    </w:p>
    <w:p w:rsidR="008C1456" w:rsidRDefault="008C1456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                 │информационно-           │              │    │    │    │    │    │            │</w:t>
      </w:r>
    </w:p>
    <w:p w:rsidR="008C1456" w:rsidRDefault="008C1456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                 │методических материалов в│              │    │    │    │    │    │            │</w:t>
      </w:r>
    </w:p>
    <w:p w:rsidR="008C1456" w:rsidRDefault="008C1456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                 │помощь организаторам     │              │    │    │    │    │    │            │</w:t>
      </w:r>
    </w:p>
    <w:p w:rsidR="008C1456" w:rsidRDefault="008C1456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                 │духовно-нравственного    │              │    │    │    │    │    │            │</w:t>
      </w:r>
    </w:p>
    <w:p w:rsidR="008C1456" w:rsidRDefault="008C1456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                 │воспитания детей и       │              │    │    │    │    │    │            │</w:t>
      </w:r>
    </w:p>
    <w:p w:rsidR="008C1456" w:rsidRDefault="008C1456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                 │молодежи (единиц)        │              │    │    │    │    │    │            │</w:t>
      </w:r>
    </w:p>
    <w:p w:rsidR="008C1456" w:rsidRDefault="008C1456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─────────────────────┼─────────────────────────┼──────────────┼────┼────┼────┼────┼────┼────────────┤</w:t>
      </w:r>
    </w:p>
    <w:p w:rsidR="008C1456" w:rsidRDefault="008C1456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│Задача 2                 │Количество реализованных │      9       │ 1  │ 2  │ 3  │ 3  │ 3  │     12     │</w:t>
      </w:r>
    </w:p>
    <w:p w:rsidR="008C1456" w:rsidRDefault="008C1456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│Формирование духовно-    │проектов и программ,     │              │    │    │    │    │    │            │</w:t>
      </w:r>
    </w:p>
    <w:p w:rsidR="008C1456" w:rsidRDefault="008C1456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│нравственных качеств     │направленных на          │              │    │    │    │    │    │            │</w:t>
      </w:r>
    </w:p>
    <w:p w:rsidR="008C1456" w:rsidRDefault="008C1456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│личности, способной      │приобщение детей и       │              │    │    │    │    │    │            │</w:t>
      </w:r>
    </w:p>
    <w:p w:rsidR="008C1456" w:rsidRDefault="008C1456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│противостоять негативным │молодежи к отечественной │              │    │    │    │    │    │            │</w:t>
      </w:r>
    </w:p>
    <w:p w:rsidR="008C1456" w:rsidRDefault="008C1456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│факторам современного    │культуре, историческому  │              │    │    │    │    │    │            │</w:t>
      </w:r>
    </w:p>
    <w:p w:rsidR="008C1456" w:rsidRDefault="008C1456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│общества и выстраивать   │наследию народов России, │              │    │    │    │    │    │            │</w:t>
      </w:r>
    </w:p>
    <w:p w:rsidR="008C1456" w:rsidRDefault="008C1456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│свою жизнь на основе     │формирование национальных│              │    │    │    │    │    │            │</w:t>
      </w:r>
    </w:p>
    <w:p w:rsidR="008C1456" w:rsidRDefault="008C1456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│традиционных российских  │и общечеловеческих       │              │    │    │    │    │    │            │</w:t>
      </w:r>
    </w:p>
    <w:p w:rsidR="008C1456" w:rsidRDefault="008C1456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│духовно-нравственных     │ценностей (единиц)       │              │    │    │    │    │    │            │</w:t>
      </w:r>
    </w:p>
    <w:p w:rsidR="008C1456" w:rsidRDefault="008C1456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│ценностей                ├─────────────────────────┼──────────────┼────┼────┼────┼────┼────┼────────────┤</w:t>
      </w:r>
    </w:p>
    <w:p w:rsidR="008C1456" w:rsidRDefault="008C1456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                 │Доля образовательных     │      43      │ 44 │ 46 │ 48 │ 49 │ 50 │     50     │</w:t>
      </w:r>
    </w:p>
    <w:p w:rsidR="008C1456" w:rsidRDefault="008C1456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                 │организаций, в которых   │              │    │    │    │    │    │            │</w:t>
      </w:r>
    </w:p>
    <w:p w:rsidR="008C1456" w:rsidRDefault="008C1456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                 │реализуются учебные курсы│              │    │    │    │    │    │            │</w:t>
      </w:r>
    </w:p>
    <w:p w:rsidR="008C1456" w:rsidRDefault="008C1456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                 │духовно-нравственной     │              │    │    │    │    │    │            │</w:t>
      </w:r>
    </w:p>
    <w:p w:rsidR="008C1456" w:rsidRDefault="008C1456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                 │направленности, от общего│              │    │    │    │    │    │            │</w:t>
      </w:r>
    </w:p>
    <w:p w:rsidR="008C1456" w:rsidRDefault="008C1456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                 │количества               │              │    │    │    │    │    │            │</w:t>
      </w:r>
    </w:p>
    <w:p w:rsidR="008C1456" w:rsidRDefault="008C1456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                 │образовательных          │              │    │    │    │    │    │            │</w:t>
      </w:r>
    </w:p>
    <w:p w:rsidR="008C1456" w:rsidRDefault="008C1456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                 │организаций (проценты)   │              │    │    │    │    │    │            │</w:t>
      </w:r>
    </w:p>
    <w:p w:rsidR="008C1456" w:rsidRDefault="008C1456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│(в ред. </w:t>
      </w:r>
      <w:hyperlink r:id="rId53" w:history="1">
        <w:r>
          <w:rPr>
            <w:rFonts w:ascii="Courier New" w:hAnsi="Courier New" w:cs="Courier New"/>
            <w:color w:val="0000FF"/>
            <w:sz w:val="20"/>
            <w:szCs w:val="20"/>
          </w:rPr>
          <w:t>Постановления</w:t>
        </w:r>
      </w:hyperlink>
      <w:r>
        <w:rPr>
          <w:rFonts w:ascii="Courier New" w:hAnsi="Courier New" w:cs="Courier New"/>
          <w:sz w:val="20"/>
          <w:szCs w:val="20"/>
        </w:rPr>
        <w:t xml:space="preserve"> правительства Тульской области от 23.12.2013 N 783)                               │</w:t>
      </w:r>
    </w:p>
    <w:p w:rsidR="008C1456" w:rsidRDefault="008C1456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lastRenderedPageBreak/>
        <w:t>│                         ├─────────────────────────┼──────────────┼────┼────┼────┼────┼────┼────────────┤</w:t>
      </w:r>
    </w:p>
    <w:p w:rsidR="008C1456" w:rsidRDefault="008C1456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                 │Количество участников    │    21000     │5500│5500│4500│4500│4000│   24000    │</w:t>
      </w:r>
    </w:p>
    <w:p w:rsidR="008C1456" w:rsidRDefault="008C1456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                 │массовых мероприятий в   │              │    │    │    │    │    │            │</w:t>
      </w:r>
    </w:p>
    <w:p w:rsidR="008C1456" w:rsidRDefault="008C1456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                 │сфере духовно-           │              │    │    │    │    │    │            │</w:t>
      </w:r>
    </w:p>
    <w:p w:rsidR="008C1456" w:rsidRDefault="008C1456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                 │нравственного воспитания │              │    │    │    │    │    │            │</w:t>
      </w:r>
    </w:p>
    <w:p w:rsidR="008C1456" w:rsidRDefault="008C1456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                 │детей и молодежи         │              │    │    │    │    │    │            │</w:t>
      </w:r>
    </w:p>
    <w:p w:rsidR="008C1456" w:rsidRDefault="008C1456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                 │(человек)                │              │    │    │    │    │    │            │</w:t>
      </w:r>
    </w:p>
    <w:p w:rsidR="008C1456" w:rsidRDefault="008C1456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└─────────────────────────┴─────────────────────────┴──────────────┴────┴────┴────┴────┴────┴────────────┘</w:t>
      </w:r>
    </w:p>
    <w:p w:rsidR="008C1456" w:rsidRDefault="008C145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8C1456" w:rsidRDefault="008C1456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Calibri" w:hAnsi="Calibri" w:cs="Calibri"/>
        </w:rPr>
      </w:pPr>
      <w:bookmarkStart w:id="10" w:name="Par660"/>
      <w:bookmarkEnd w:id="10"/>
      <w:r>
        <w:rPr>
          <w:rFonts w:ascii="Calibri" w:hAnsi="Calibri" w:cs="Calibri"/>
        </w:rPr>
        <w:t>Паспорт показателя</w:t>
      </w:r>
    </w:p>
    <w:p w:rsidR="008C1456" w:rsidRDefault="008C145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>"Количество педагогических работников, прошедших повышение</w:t>
      </w:r>
    </w:p>
    <w:p w:rsidR="008C1456" w:rsidRDefault="008C145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>квалификации по тематике духовно-нравственного воспитания"</w:t>
      </w:r>
    </w:p>
    <w:p w:rsidR="008C1456" w:rsidRDefault="008C145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</w:p>
    <w:p w:rsidR="008C1456" w:rsidRDefault="008C145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 xml:space="preserve">(в ред. </w:t>
      </w:r>
      <w:hyperlink r:id="rId54" w:history="1">
        <w:r>
          <w:rPr>
            <w:rFonts w:ascii="Calibri" w:hAnsi="Calibri" w:cs="Calibri"/>
            <w:color w:val="0000FF"/>
          </w:rPr>
          <w:t>Постановления</w:t>
        </w:r>
      </w:hyperlink>
      <w:r>
        <w:rPr>
          <w:rFonts w:ascii="Calibri" w:hAnsi="Calibri" w:cs="Calibri"/>
        </w:rPr>
        <w:t xml:space="preserve"> правительства Тульской области</w:t>
      </w:r>
    </w:p>
    <w:p w:rsidR="008C1456" w:rsidRDefault="008C145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>от 23.12.2013 N 783)</w:t>
      </w:r>
    </w:p>
    <w:p w:rsidR="008C1456" w:rsidRDefault="008C145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  <w:sectPr w:rsidR="008C1456">
          <w:pgSz w:w="16838" w:h="11905" w:orient="landscape"/>
          <w:pgMar w:top="1701" w:right="1134" w:bottom="850" w:left="1134" w:header="720" w:footer="720" w:gutter="0"/>
          <w:cols w:space="720"/>
          <w:noEndnote/>
        </w:sectPr>
      </w:pPr>
    </w:p>
    <w:p w:rsidR="008C1456" w:rsidRDefault="008C145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tbl>
      <w:tblPr>
        <w:tblW w:w="0" w:type="auto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357"/>
        <w:gridCol w:w="3094"/>
        <w:gridCol w:w="5712"/>
      </w:tblGrid>
      <w:tr w:rsidR="008C1456">
        <w:tblPrEx>
          <w:tblCellMar>
            <w:top w:w="0" w:type="dxa"/>
            <w:bottom w:w="0" w:type="dxa"/>
          </w:tblCellMar>
        </w:tblPrEx>
        <w:trPr>
          <w:trHeight w:val="1400"/>
          <w:tblCellSpacing w:w="5" w:type="nil"/>
        </w:trPr>
        <w:tc>
          <w:tcPr>
            <w:tcW w:w="3451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8C1456" w:rsidRDefault="008C1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Исполнитель, ответственный</w:t>
            </w:r>
          </w:p>
          <w:p w:rsidR="008C1456" w:rsidRDefault="008C1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за формирование показателя</w:t>
            </w:r>
          </w:p>
          <w:p w:rsidR="008C1456" w:rsidRDefault="008C1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(контактная информация:   </w:t>
            </w:r>
          </w:p>
          <w:p w:rsidR="008C1456" w:rsidRDefault="008C1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Ф.И.О., должность,        </w:t>
            </w:r>
          </w:p>
          <w:p w:rsidR="008C1456" w:rsidRDefault="008C1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телефон, адрес электронной</w:t>
            </w:r>
          </w:p>
          <w:p w:rsidR="008C1456" w:rsidRDefault="008C1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почты)                    </w:t>
            </w:r>
          </w:p>
        </w:tc>
        <w:tc>
          <w:tcPr>
            <w:tcW w:w="571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8C1456" w:rsidRDefault="008C1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Лунина Людмила Борисовна - главный            </w:t>
            </w:r>
          </w:p>
          <w:p w:rsidR="008C1456" w:rsidRDefault="008C1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специалист-эксперт отдела развития            </w:t>
            </w:r>
          </w:p>
          <w:p w:rsidR="008C1456" w:rsidRDefault="008C1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дополнительного образования и воспитания      </w:t>
            </w:r>
          </w:p>
          <w:p w:rsidR="008C1456" w:rsidRDefault="008C1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департамента образования министерства         </w:t>
            </w:r>
          </w:p>
          <w:p w:rsidR="008C1456" w:rsidRDefault="008C1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образования Тульской области; г. Тула,        </w:t>
            </w:r>
          </w:p>
          <w:p w:rsidR="008C1456" w:rsidRDefault="008C1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ул. Оружейная, д. 5. Тел.: (4872) 26-06-11.   </w:t>
            </w:r>
          </w:p>
          <w:p w:rsidR="008C1456" w:rsidRDefault="008C1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E-mail: ludmila.lunina@tularegion.ru          </w:t>
            </w:r>
          </w:p>
        </w:tc>
      </w:tr>
      <w:tr w:rsidR="008C1456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357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8C1456" w:rsidRDefault="008C1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</w:t>
            </w:r>
          </w:p>
        </w:tc>
        <w:tc>
          <w:tcPr>
            <w:tcW w:w="3094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8C1456" w:rsidRDefault="008C1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Номер паспорта          </w:t>
            </w:r>
          </w:p>
          <w:p w:rsidR="008C1456" w:rsidRDefault="008C1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показателя              </w:t>
            </w:r>
          </w:p>
        </w:tc>
        <w:tc>
          <w:tcPr>
            <w:tcW w:w="571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8C1456" w:rsidRDefault="008C1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1                                             </w:t>
            </w:r>
          </w:p>
        </w:tc>
      </w:tr>
      <w:tr w:rsidR="008C1456">
        <w:tblPrEx>
          <w:tblCellMar>
            <w:top w:w="0" w:type="dxa"/>
            <w:bottom w:w="0" w:type="dxa"/>
          </w:tblCellMar>
        </w:tblPrEx>
        <w:trPr>
          <w:trHeight w:val="600"/>
          <w:tblCellSpacing w:w="5" w:type="nil"/>
        </w:trPr>
        <w:tc>
          <w:tcPr>
            <w:tcW w:w="357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8C1456" w:rsidRDefault="008C1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2</w:t>
            </w:r>
          </w:p>
        </w:tc>
        <w:tc>
          <w:tcPr>
            <w:tcW w:w="3094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8C1456" w:rsidRDefault="008C1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Наименование показателя </w:t>
            </w:r>
          </w:p>
        </w:tc>
        <w:tc>
          <w:tcPr>
            <w:tcW w:w="571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8C1456" w:rsidRDefault="008C1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Количество педагогических работников,         </w:t>
            </w:r>
          </w:p>
          <w:p w:rsidR="008C1456" w:rsidRDefault="008C1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прошедших повышение квалификации по           </w:t>
            </w:r>
          </w:p>
          <w:p w:rsidR="008C1456" w:rsidRDefault="008C1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тематике духовно-нравственного воспитания     </w:t>
            </w:r>
          </w:p>
        </w:tc>
      </w:tr>
      <w:tr w:rsidR="008C1456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357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8C1456" w:rsidRDefault="008C1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3</w:t>
            </w:r>
          </w:p>
        </w:tc>
        <w:tc>
          <w:tcPr>
            <w:tcW w:w="3094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8C1456" w:rsidRDefault="008C1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Единица измерения       </w:t>
            </w:r>
          </w:p>
        </w:tc>
        <w:tc>
          <w:tcPr>
            <w:tcW w:w="571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8C1456" w:rsidRDefault="008C1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человек                                       </w:t>
            </w:r>
          </w:p>
        </w:tc>
      </w:tr>
      <w:tr w:rsidR="008C1456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357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8C1456" w:rsidRDefault="008C1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4</w:t>
            </w:r>
          </w:p>
        </w:tc>
        <w:tc>
          <w:tcPr>
            <w:tcW w:w="3094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8C1456" w:rsidRDefault="008C1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Тип показателя          </w:t>
            </w:r>
          </w:p>
        </w:tc>
        <w:tc>
          <w:tcPr>
            <w:tcW w:w="571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8C1456" w:rsidRDefault="008C1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Показатель конечного результата               </w:t>
            </w:r>
          </w:p>
        </w:tc>
      </w:tr>
      <w:tr w:rsidR="008C1456">
        <w:tblPrEx>
          <w:tblCellMar>
            <w:top w:w="0" w:type="dxa"/>
            <w:bottom w:w="0" w:type="dxa"/>
          </w:tblCellMar>
        </w:tblPrEx>
        <w:trPr>
          <w:trHeight w:val="800"/>
          <w:tblCellSpacing w:w="5" w:type="nil"/>
        </w:trPr>
        <w:tc>
          <w:tcPr>
            <w:tcW w:w="357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8C1456" w:rsidRDefault="008C1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5</w:t>
            </w:r>
          </w:p>
        </w:tc>
        <w:tc>
          <w:tcPr>
            <w:tcW w:w="3094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8C1456" w:rsidRDefault="008C1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Порядок формирования    </w:t>
            </w:r>
          </w:p>
          <w:p w:rsidR="008C1456" w:rsidRDefault="008C1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показателя              </w:t>
            </w:r>
          </w:p>
        </w:tc>
        <w:tc>
          <w:tcPr>
            <w:tcW w:w="571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8C1456" w:rsidRDefault="008C1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Показатель формируется путем суммирования     </w:t>
            </w:r>
          </w:p>
          <w:p w:rsidR="008C1456" w:rsidRDefault="008C1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количества педагогических работников,         </w:t>
            </w:r>
          </w:p>
          <w:p w:rsidR="008C1456" w:rsidRDefault="008C1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прошедших повышение квалификации по тематике  </w:t>
            </w:r>
          </w:p>
          <w:p w:rsidR="008C1456" w:rsidRDefault="008C1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духовно-нравственного воспитания              </w:t>
            </w:r>
          </w:p>
        </w:tc>
      </w:tr>
      <w:tr w:rsidR="008C1456">
        <w:tblPrEx>
          <w:tblCellMar>
            <w:top w:w="0" w:type="dxa"/>
            <w:bottom w:w="0" w:type="dxa"/>
          </w:tblCellMar>
        </w:tblPrEx>
        <w:trPr>
          <w:trHeight w:val="1600"/>
          <w:tblCellSpacing w:w="5" w:type="nil"/>
        </w:trPr>
        <w:tc>
          <w:tcPr>
            <w:tcW w:w="357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8C1456" w:rsidRDefault="008C1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6</w:t>
            </w:r>
          </w:p>
        </w:tc>
        <w:tc>
          <w:tcPr>
            <w:tcW w:w="3094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8C1456" w:rsidRDefault="008C1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Описание системы        </w:t>
            </w:r>
          </w:p>
          <w:p w:rsidR="008C1456" w:rsidRDefault="008C1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мониторинга показателя  </w:t>
            </w:r>
          </w:p>
        </w:tc>
        <w:tc>
          <w:tcPr>
            <w:tcW w:w="571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8C1456" w:rsidRDefault="008C1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Мониторинг осуществляется министерством       </w:t>
            </w:r>
          </w:p>
          <w:p w:rsidR="008C1456" w:rsidRDefault="008C1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образования и культуры Тульской области,      </w:t>
            </w:r>
          </w:p>
          <w:p w:rsidR="008C1456" w:rsidRDefault="008C1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министерством образования Тульской области 1  </w:t>
            </w:r>
          </w:p>
          <w:p w:rsidR="008C1456" w:rsidRDefault="008C1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раз в полгода на основании сведений ГОУ ДПО ТО</w:t>
            </w:r>
          </w:p>
          <w:p w:rsidR="008C1456" w:rsidRDefault="008C1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"ИПК и ППРО ТО" о завершении цикла повышения  </w:t>
            </w:r>
          </w:p>
          <w:p w:rsidR="008C1456" w:rsidRDefault="008C1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квалификации педагогических работников с      </w:t>
            </w:r>
          </w:p>
          <w:p w:rsidR="008C1456" w:rsidRDefault="008C1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подведением итогов по результатам обучения за </w:t>
            </w:r>
          </w:p>
          <w:p w:rsidR="008C1456" w:rsidRDefault="008C1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год                                           </w:t>
            </w:r>
          </w:p>
        </w:tc>
      </w:tr>
    </w:tbl>
    <w:p w:rsidR="008C1456" w:rsidRDefault="008C145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8C1456" w:rsidRDefault="008C1456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Calibri" w:hAnsi="Calibri" w:cs="Calibri"/>
        </w:rPr>
      </w:pPr>
      <w:bookmarkStart w:id="11" w:name="Par702"/>
      <w:bookmarkEnd w:id="11"/>
      <w:r>
        <w:rPr>
          <w:rFonts w:ascii="Calibri" w:hAnsi="Calibri" w:cs="Calibri"/>
        </w:rPr>
        <w:t>Паспорт показателя</w:t>
      </w:r>
    </w:p>
    <w:p w:rsidR="008C1456" w:rsidRDefault="008C145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>"Количество проведенных областных конференций, семинаров,</w:t>
      </w:r>
    </w:p>
    <w:p w:rsidR="008C1456" w:rsidRDefault="008C145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>совещаний по вопросам духовно-нравственного</w:t>
      </w:r>
    </w:p>
    <w:p w:rsidR="008C1456" w:rsidRDefault="008C145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>воспитания детей и молодежи"</w:t>
      </w:r>
    </w:p>
    <w:p w:rsidR="008C1456" w:rsidRDefault="008C145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</w:p>
    <w:p w:rsidR="008C1456" w:rsidRDefault="008C145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 xml:space="preserve">(в ред. </w:t>
      </w:r>
      <w:hyperlink r:id="rId55" w:history="1">
        <w:r>
          <w:rPr>
            <w:rFonts w:ascii="Calibri" w:hAnsi="Calibri" w:cs="Calibri"/>
            <w:color w:val="0000FF"/>
          </w:rPr>
          <w:t>Постановления</w:t>
        </w:r>
      </w:hyperlink>
      <w:r>
        <w:rPr>
          <w:rFonts w:ascii="Calibri" w:hAnsi="Calibri" w:cs="Calibri"/>
        </w:rPr>
        <w:t xml:space="preserve"> правительства Тульской области</w:t>
      </w:r>
    </w:p>
    <w:p w:rsidR="008C1456" w:rsidRDefault="008C145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>от 23.12.2013 N 783)</w:t>
      </w:r>
    </w:p>
    <w:p w:rsidR="008C1456" w:rsidRDefault="008C145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tbl>
      <w:tblPr>
        <w:tblW w:w="0" w:type="auto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357"/>
        <w:gridCol w:w="3094"/>
        <w:gridCol w:w="5712"/>
      </w:tblGrid>
      <w:tr w:rsidR="008C1456">
        <w:tblPrEx>
          <w:tblCellMar>
            <w:top w:w="0" w:type="dxa"/>
            <w:bottom w:w="0" w:type="dxa"/>
          </w:tblCellMar>
        </w:tblPrEx>
        <w:trPr>
          <w:trHeight w:val="1400"/>
          <w:tblCellSpacing w:w="5" w:type="nil"/>
        </w:trPr>
        <w:tc>
          <w:tcPr>
            <w:tcW w:w="3451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8C1456" w:rsidRDefault="008C1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Исполнитель, ответственный</w:t>
            </w:r>
          </w:p>
          <w:p w:rsidR="008C1456" w:rsidRDefault="008C1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за формирование показателя</w:t>
            </w:r>
          </w:p>
          <w:p w:rsidR="008C1456" w:rsidRDefault="008C1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(контактная информация:   </w:t>
            </w:r>
          </w:p>
          <w:p w:rsidR="008C1456" w:rsidRDefault="008C1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Ф.И.О., должность,        </w:t>
            </w:r>
          </w:p>
          <w:p w:rsidR="008C1456" w:rsidRDefault="008C1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телефон, адрес электронной</w:t>
            </w:r>
          </w:p>
          <w:p w:rsidR="008C1456" w:rsidRDefault="008C1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почты)                    </w:t>
            </w:r>
          </w:p>
        </w:tc>
        <w:tc>
          <w:tcPr>
            <w:tcW w:w="571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8C1456" w:rsidRDefault="008C1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Лунина Людмила Борисовна - главный            </w:t>
            </w:r>
          </w:p>
          <w:p w:rsidR="008C1456" w:rsidRDefault="008C1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специалист-эксперт отдела развития            </w:t>
            </w:r>
          </w:p>
          <w:p w:rsidR="008C1456" w:rsidRDefault="008C1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дополнительного образования и воспитания      </w:t>
            </w:r>
          </w:p>
          <w:p w:rsidR="008C1456" w:rsidRDefault="008C1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департамента образования министерства         </w:t>
            </w:r>
          </w:p>
          <w:p w:rsidR="008C1456" w:rsidRDefault="008C1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образования Тульской области; г. Тула,        </w:t>
            </w:r>
          </w:p>
          <w:p w:rsidR="008C1456" w:rsidRDefault="008C1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ул. Оружейная, д. 5. Тел.: (4872) 26-06-11.   </w:t>
            </w:r>
          </w:p>
          <w:p w:rsidR="008C1456" w:rsidRDefault="008C1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E-mail: ludmila.lunina@tularegion.ru          </w:t>
            </w:r>
          </w:p>
        </w:tc>
      </w:tr>
      <w:tr w:rsidR="008C1456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357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8C1456" w:rsidRDefault="008C1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</w:t>
            </w:r>
          </w:p>
        </w:tc>
        <w:tc>
          <w:tcPr>
            <w:tcW w:w="3094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8C1456" w:rsidRDefault="008C1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Номер паспорта          </w:t>
            </w:r>
          </w:p>
          <w:p w:rsidR="008C1456" w:rsidRDefault="008C1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показателя              </w:t>
            </w:r>
          </w:p>
        </w:tc>
        <w:tc>
          <w:tcPr>
            <w:tcW w:w="571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8C1456" w:rsidRDefault="008C1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2                                             </w:t>
            </w:r>
          </w:p>
        </w:tc>
      </w:tr>
      <w:tr w:rsidR="008C1456">
        <w:tblPrEx>
          <w:tblCellMar>
            <w:top w:w="0" w:type="dxa"/>
            <w:bottom w:w="0" w:type="dxa"/>
          </w:tblCellMar>
        </w:tblPrEx>
        <w:trPr>
          <w:trHeight w:val="800"/>
          <w:tblCellSpacing w:w="5" w:type="nil"/>
        </w:trPr>
        <w:tc>
          <w:tcPr>
            <w:tcW w:w="357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8C1456" w:rsidRDefault="008C1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2</w:t>
            </w:r>
          </w:p>
        </w:tc>
        <w:tc>
          <w:tcPr>
            <w:tcW w:w="3094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8C1456" w:rsidRDefault="008C1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Наименование показателя </w:t>
            </w:r>
          </w:p>
        </w:tc>
        <w:tc>
          <w:tcPr>
            <w:tcW w:w="571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8C1456" w:rsidRDefault="008C1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Количество проведенных областных конференций, </w:t>
            </w:r>
          </w:p>
          <w:p w:rsidR="008C1456" w:rsidRDefault="008C1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семинаров, совещаний по вопросам              </w:t>
            </w:r>
          </w:p>
          <w:p w:rsidR="008C1456" w:rsidRDefault="008C1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духовно-нравственного воспитания детей и      </w:t>
            </w:r>
          </w:p>
          <w:p w:rsidR="008C1456" w:rsidRDefault="008C1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молодежи                                      </w:t>
            </w:r>
          </w:p>
        </w:tc>
      </w:tr>
      <w:tr w:rsidR="008C1456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357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8C1456" w:rsidRDefault="008C1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3</w:t>
            </w:r>
          </w:p>
        </w:tc>
        <w:tc>
          <w:tcPr>
            <w:tcW w:w="3094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8C1456" w:rsidRDefault="008C1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Единица измерения       </w:t>
            </w:r>
          </w:p>
        </w:tc>
        <w:tc>
          <w:tcPr>
            <w:tcW w:w="571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8C1456" w:rsidRDefault="008C1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единиц                                        </w:t>
            </w:r>
          </w:p>
        </w:tc>
      </w:tr>
      <w:tr w:rsidR="008C1456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357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8C1456" w:rsidRDefault="008C1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4</w:t>
            </w:r>
          </w:p>
        </w:tc>
        <w:tc>
          <w:tcPr>
            <w:tcW w:w="3094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8C1456" w:rsidRDefault="008C1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Тип показателя          </w:t>
            </w:r>
          </w:p>
        </w:tc>
        <w:tc>
          <w:tcPr>
            <w:tcW w:w="571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8C1456" w:rsidRDefault="008C1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Показатель непосредственного результата       </w:t>
            </w:r>
          </w:p>
        </w:tc>
      </w:tr>
      <w:tr w:rsidR="008C1456">
        <w:tblPrEx>
          <w:tblCellMar>
            <w:top w:w="0" w:type="dxa"/>
            <w:bottom w:w="0" w:type="dxa"/>
          </w:tblCellMar>
        </w:tblPrEx>
        <w:trPr>
          <w:trHeight w:val="1000"/>
          <w:tblCellSpacing w:w="5" w:type="nil"/>
        </w:trPr>
        <w:tc>
          <w:tcPr>
            <w:tcW w:w="357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8C1456" w:rsidRDefault="008C1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5</w:t>
            </w:r>
          </w:p>
        </w:tc>
        <w:tc>
          <w:tcPr>
            <w:tcW w:w="3094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8C1456" w:rsidRDefault="008C1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Порядок формирования    </w:t>
            </w:r>
          </w:p>
          <w:p w:rsidR="008C1456" w:rsidRDefault="008C1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показателя              </w:t>
            </w:r>
          </w:p>
        </w:tc>
        <w:tc>
          <w:tcPr>
            <w:tcW w:w="571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8C1456" w:rsidRDefault="008C1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Показатель формируется путем суммирования     </w:t>
            </w:r>
          </w:p>
          <w:p w:rsidR="008C1456" w:rsidRDefault="008C1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количества проведенных областных конференций, </w:t>
            </w:r>
          </w:p>
          <w:p w:rsidR="008C1456" w:rsidRDefault="008C1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семинаров, совещаний по вопросам              </w:t>
            </w:r>
          </w:p>
          <w:p w:rsidR="008C1456" w:rsidRDefault="008C1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духовно-нравственного воспитания детей и      </w:t>
            </w:r>
          </w:p>
          <w:p w:rsidR="008C1456" w:rsidRDefault="008C1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молодежи                                      </w:t>
            </w:r>
          </w:p>
        </w:tc>
      </w:tr>
      <w:tr w:rsidR="008C1456">
        <w:tblPrEx>
          <w:tblCellMar>
            <w:top w:w="0" w:type="dxa"/>
            <w:bottom w:w="0" w:type="dxa"/>
          </w:tblCellMar>
        </w:tblPrEx>
        <w:trPr>
          <w:trHeight w:val="1000"/>
          <w:tblCellSpacing w:w="5" w:type="nil"/>
        </w:trPr>
        <w:tc>
          <w:tcPr>
            <w:tcW w:w="357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8C1456" w:rsidRDefault="008C1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6</w:t>
            </w:r>
          </w:p>
        </w:tc>
        <w:tc>
          <w:tcPr>
            <w:tcW w:w="3094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8C1456" w:rsidRDefault="008C1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Описание системы        </w:t>
            </w:r>
          </w:p>
          <w:p w:rsidR="008C1456" w:rsidRDefault="008C1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мониторинга показателя  </w:t>
            </w:r>
          </w:p>
        </w:tc>
        <w:tc>
          <w:tcPr>
            <w:tcW w:w="571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8C1456" w:rsidRDefault="008C1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Мониторинг осуществляется министерством       </w:t>
            </w:r>
          </w:p>
          <w:p w:rsidR="008C1456" w:rsidRDefault="008C1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образования и культуры Тульской области,      </w:t>
            </w:r>
          </w:p>
          <w:p w:rsidR="008C1456" w:rsidRDefault="008C1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министерством образования Тульской области    </w:t>
            </w:r>
          </w:p>
          <w:p w:rsidR="008C1456" w:rsidRDefault="008C1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ежеквартально с подведением итогов по         </w:t>
            </w:r>
          </w:p>
          <w:p w:rsidR="008C1456" w:rsidRDefault="008C1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результатам работы за год                     </w:t>
            </w:r>
          </w:p>
        </w:tc>
      </w:tr>
    </w:tbl>
    <w:p w:rsidR="008C1456" w:rsidRDefault="008C145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8C1456" w:rsidRDefault="008C1456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Calibri" w:hAnsi="Calibri" w:cs="Calibri"/>
        </w:rPr>
      </w:pPr>
      <w:bookmarkStart w:id="12" w:name="Par744"/>
      <w:bookmarkEnd w:id="12"/>
      <w:r>
        <w:rPr>
          <w:rFonts w:ascii="Calibri" w:hAnsi="Calibri" w:cs="Calibri"/>
        </w:rPr>
        <w:t>Паспорт показателя</w:t>
      </w:r>
    </w:p>
    <w:p w:rsidR="008C1456" w:rsidRDefault="008C145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>"Количество подготовленных информационно-методических</w:t>
      </w:r>
    </w:p>
    <w:p w:rsidR="008C1456" w:rsidRDefault="008C145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>материалов в помощь организаторам духовно-нравственного</w:t>
      </w:r>
    </w:p>
    <w:p w:rsidR="008C1456" w:rsidRDefault="008C145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>воспитания детей и молодежи"</w:t>
      </w:r>
    </w:p>
    <w:p w:rsidR="008C1456" w:rsidRDefault="008C145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</w:p>
    <w:p w:rsidR="008C1456" w:rsidRDefault="008C145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 xml:space="preserve">(в ред. </w:t>
      </w:r>
      <w:hyperlink r:id="rId56" w:history="1">
        <w:r>
          <w:rPr>
            <w:rFonts w:ascii="Calibri" w:hAnsi="Calibri" w:cs="Calibri"/>
            <w:color w:val="0000FF"/>
          </w:rPr>
          <w:t>Постановления</w:t>
        </w:r>
      </w:hyperlink>
      <w:r>
        <w:rPr>
          <w:rFonts w:ascii="Calibri" w:hAnsi="Calibri" w:cs="Calibri"/>
        </w:rPr>
        <w:t xml:space="preserve"> правительства Тульской области</w:t>
      </w:r>
    </w:p>
    <w:p w:rsidR="008C1456" w:rsidRDefault="008C145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>от 23.12.2013 N 783)</w:t>
      </w:r>
    </w:p>
    <w:p w:rsidR="008C1456" w:rsidRDefault="008C145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tbl>
      <w:tblPr>
        <w:tblW w:w="0" w:type="auto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357"/>
        <w:gridCol w:w="3094"/>
        <w:gridCol w:w="5712"/>
      </w:tblGrid>
      <w:tr w:rsidR="008C1456">
        <w:tblPrEx>
          <w:tblCellMar>
            <w:top w:w="0" w:type="dxa"/>
            <w:bottom w:w="0" w:type="dxa"/>
          </w:tblCellMar>
        </w:tblPrEx>
        <w:trPr>
          <w:trHeight w:val="7600"/>
          <w:tblCellSpacing w:w="5" w:type="nil"/>
        </w:trPr>
        <w:tc>
          <w:tcPr>
            <w:tcW w:w="3451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8C1456" w:rsidRDefault="008C1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Исполнитель, ответственный</w:t>
            </w:r>
          </w:p>
          <w:p w:rsidR="008C1456" w:rsidRDefault="008C1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за формирование показателя</w:t>
            </w:r>
          </w:p>
          <w:p w:rsidR="008C1456" w:rsidRDefault="008C1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(контактная информация:   </w:t>
            </w:r>
          </w:p>
          <w:p w:rsidR="008C1456" w:rsidRDefault="008C1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Ф.И.О., должность,        </w:t>
            </w:r>
          </w:p>
          <w:p w:rsidR="008C1456" w:rsidRDefault="008C1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телефон, адрес электронной</w:t>
            </w:r>
          </w:p>
          <w:p w:rsidR="008C1456" w:rsidRDefault="008C1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почты)                    </w:t>
            </w:r>
          </w:p>
        </w:tc>
        <w:tc>
          <w:tcPr>
            <w:tcW w:w="571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8C1456" w:rsidRDefault="008C1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Лунина Людмила Борисовна - главный            </w:t>
            </w:r>
          </w:p>
          <w:p w:rsidR="008C1456" w:rsidRDefault="008C1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специалист-эксперт отдела развития            </w:t>
            </w:r>
          </w:p>
          <w:p w:rsidR="008C1456" w:rsidRDefault="008C1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дополнительного образования и воспитания      </w:t>
            </w:r>
          </w:p>
          <w:p w:rsidR="008C1456" w:rsidRDefault="008C1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департамента образования министерства         </w:t>
            </w:r>
          </w:p>
          <w:p w:rsidR="008C1456" w:rsidRDefault="008C1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образования Тульской области; г. Тула, ул.    </w:t>
            </w:r>
          </w:p>
          <w:p w:rsidR="008C1456" w:rsidRDefault="008C1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Оружейная, д. 5. Тел.: (4872) 26-06-11.       </w:t>
            </w:r>
          </w:p>
          <w:p w:rsidR="008C1456" w:rsidRDefault="008C1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E-mail: ludmila.lunina@tularegion.ru.         </w:t>
            </w:r>
          </w:p>
          <w:p w:rsidR="008C1456" w:rsidRDefault="008C1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Гусева Татьяна Петровна - главный советник    </w:t>
            </w:r>
          </w:p>
          <w:p w:rsidR="008C1456" w:rsidRDefault="008C1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отдела по искусству, образованию и            </w:t>
            </w:r>
          </w:p>
          <w:p w:rsidR="008C1456" w:rsidRDefault="008C1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культурно-досуговой деятельности              </w:t>
            </w:r>
          </w:p>
          <w:p w:rsidR="008C1456" w:rsidRDefault="008C1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департамента культуры министерства            </w:t>
            </w:r>
          </w:p>
          <w:p w:rsidR="008C1456" w:rsidRDefault="008C1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культуры и туризма Тульской области; г. Тула, </w:t>
            </w:r>
          </w:p>
          <w:p w:rsidR="008C1456" w:rsidRDefault="008C1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пр. Ленина, д. 2. Тел.: (4872) 55-70-32.      </w:t>
            </w:r>
          </w:p>
          <w:p w:rsidR="008C1456" w:rsidRDefault="008C1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E-mail: Tatyana.Guseva@tularegion.ru.         </w:t>
            </w:r>
          </w:p>
          <w:p w:rsidR="008C1456" w:rsidRDefault="008C1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Назарова Юлия Викторовна - консультант        </w:t>
            </w:r>
          </w:p>
          <w:p w:rsidR="008C1456" w:rsidRDefault="008C1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отдела физической культуры, спорта и          </w:t>
            </w:r>
          </w:p>
          <w:p w:rsidR="008C1456" w:rsidRDefault="008C1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молодежной политики комитета Тульской         </w:t>
            </w:r>
          </w:p>
          <w:p w:rsidR="008C1456" w:rsidRDefault="008C1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области по спорту и молодежной политике; г.   </w:t>
            </w:r>
          </w:p>
          <w:p w:rsidR="008C1456" w:rsidRDefault="008C1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Тула, пр. Ленина, д. 2. Тел.: (4872) 30-68-97.</w:t>
            </w:r>
          </w:p>
          <w:p w:rsidR="008C1456" w:rsidRDefault="008C1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E-mail: Yuliya.Nazarova@tularegion.ru.        </w:t>
            </w:r>
          </w:p>
          <w:p w:rsidR="008C1456" w:rsidRDefault="008C1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Гарина Елена Владимировна - заведующая        </w:t>
            </w:r>
          </w:p>
          <w:p w:rsidR="008C1456" w:rsidRDefault="008C1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отделом организации и координации             </w:t>
            </w:r>
          </w:p>
          <w:p w:rsidR="008C1456" w:rsidRDefault="008C1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профилактической работы государственного      </w:t>
            </w:r>
          </w:p>
          <w:p w:rsidR="008C1456" w:rsidRDefault="008C1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учреждения здравоохранения "Тульский          </w:t>
            </w:r>
          </w:p>
          <w:p w:rsidR="008C1456" w:rsidRDefault="008C1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областной центр восстановительной             </w:t>
            </w:r>
          </w:p>
          <w:p w:rsidR="008C1456" w:rsidRDefault="008C1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медицины и реабилитации имени                 </w:t>
            </w:r>
          </w:p>
          <w:p w:rsidR="008C1456" w:rsidRDefault="008C1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Я.С. Стечкина"; г. Тула, ул. Н. Руднева,      </w:t>
            </w:r>
          </w:p>
          <w:p w:rsidR="008C1456" w:rsidRDefault="008C1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д. 64-в. Тел.: (4872) 35-65-72.               </w:t>
            </w:r>
          </w:p>
          <w:p w:rsidR="008C1456" w:rsidRDefault="008C1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E-mail: cvmr.medprof@gmail.com.               </w:t>
            </w:r>
          </w:p>
          <w:p w:rsidR="008C1456" w:rsidRDefault="008C1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Михайловская Инна Владимировна -              </w:t>
            </w:r>
          </w:p>
          <w:p w:rsidR="008C1456" w:rsidRDefault="008C1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консультант отдела по вопросам семьи и        </w:t>
            </w:r>
          </w:p>
          <w:p w:rsidR="008C1456" w:rsidRDefault="008C1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демографической политике департамента         </w:t>
            </w:r>
          </w:p>
          <w:p w:rsidR="008C1456" w:rsidRDefault="008C1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демографической политики, социальной          </w:t>
            </w:r>
          </w:p>
          <w:p w:rsidR="008C1456" w:rsidRDefault="008C1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защиты, опеки и попечительства министерства   </w:t>
            </w:r>
          </w:p>
          <w:p w:rsidR="008C1456" w:rsidRDefault="008C1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труда и социальной защиты Тульской области;   </w:t>
            </w:r>
          </w:p>
          <w:p w:rsidR="008C1456" w:rsidRDefault="008C1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г. Тула, ул. Демонстрации, д. 34.             </w:t>
            </w:r>
          </w:p>
          <w:p w:rsidR="008C1456" w:rsidRDefault="008C1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Тел.: (4872) 56-10-99.                        </w:t>
            </w:r>
          </w:p>
          <w:p w:rsidR="008C1456" w:rsidRDefault="008C1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E-mail: Inna.Mihailovskaya@tularegion.ru      </w:t>
            </w:r>
          </w:p>
        </w:tc>
      </w:tr>
      <w:tr w:rsidR="008C1456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357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8C1456" w:rsidRDefault="008C1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</w:t>
            </w:r>
          </w:p>
        </w:tc>
        <w:tc>
          <w:tcPr>
            <w:tcW w:w="3094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8C1456" w:rsidRDefault="008C1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Номер паспорта          </w:t>
            </w:r>
          </w:p>
          <w:p w:rsidR="008C1456" w:rsidRDefault="008C1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показателя              </w:t>
            </w:r>
          </w:p>
        </w:tc>
        <w:tc>
          <w:tcPr>
            <w:tcW w:w="571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8C1456" w:rsidRDefault="008C1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3                                             </w:t>
            </w:r>
          </w:p>
        </w:tc>
      </w:tr>
      <w:tr w:rsidR="008C1456">
        <w:tblPrEx>
          <w:tblCellMar>
            <w:top w:w="0" w:type="dxa"/>
            <w:bottom w:w="0" w:type="dxa"/>
          </w:tblCellMar>
        </w:tblPrEx>
        <w:trPr>
          <w:trHeight w:val="800"/>
          <w:tblCellSpacing w:w="5" w:type="nil"/>
        </w:trPr>
        <w:tc>
          <w:tcPr>
            <w:tcW w:w="357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8C1456" w:rsidRDefault="008C1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2</w:t>
            </w:r>
          </w:p>
        </w:tc>
        <w:tc>
          <w:tcPr>
            <w:tcW w:w="3094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8C1456" w:rsidRDefault="008C1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Наименование            </w:t>
            </w:r>
          </w:p>
          <w:p w:rsidR="008C1456" w:rsidRDefault="008C1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показателя              </w:t>
            </w:r>
          </w:p>
        </w:tc>
        <w:tc>
          <w:tcPr>
            <w:tcW w:w="571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8C1456" w:rsidRDefault="008C1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Количество подготовленных информационно-      </w:t>
            </w:r>
          </w:p>
          <w:p w:rsidR="008C1456" w:rsidRDefault="008C1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методических материалов в помощь организаторам</w:t>
            </w:r>
          </w:p>
          <w:p w:rsidR="008C1456" w:rsidRDefault="008C1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духовно-нравственного воспитания детей и      </w:t>
            </w:r>
          </w:p>
          <w:p w:rsidR="008C1456" w:rsidRDefault="008C1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молодежи                                      </w:t>
            </w:r>
          </w:p>
        </w:tc>
      </w:tr>
      <w:tr w:rsidR="008C1456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357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8C1456" w:rsidRDefault="008C1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3</w:t>
            </w:r>
          </w:p>
        </w:tc>
        <w:tc>
          <w:tcPr>
            <w:tcW w:w="3094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8C1456" w:rsidRDefault="008C1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Единица измерения       </w:t>
            </w:r>
          </w:p>
        </w:tc>
        <w:tc>
          <w:tcPr>
            <w:tcW w:w="571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8C1456" w:rsidRDefault="008C1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единиц                                        </w:t>
            </w:r>
          </w:p>
        </w:tc>
      </w:tr>
      <w:tr w:rsidR="008C1456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357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8C1456" w:rsidRDefault="008C1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4</w:t>
            </w:r>
          </w:p>
        </w:tc>
        <w:tc>
          <w:tcPr>
            <w:tcW w:w="3094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8C1456" w:rsidRDefault="008C1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Тип показателя          </w:t>
            </w:r>
          </w:p>
        </w:tc>
        <w:tc>
          <w:tcPr>
            <w:tcW w:w="571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8C1456" w:rsidRDefault="008C1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Показатель непосредственного результата       </w:t>
            </w:r>
          </w:p>
        </w:tc>
      </w:tr>
      <w:tr w:rsidR="008C1456">
        <w:tblPrEx>
          <w:tblCellMar>
            <w:top w:w="0" w:type="dxa"/>
            <w:bottom w:w="0" w:type="dxa"/>
          </w:tblCellMar>
        </w:tblPrEx>
        <w:trPr>
          <w:trHeight w:val="1000"/>
          <w:tblCellSpacing w:w="5" w:type="nil"/>
        </w:trPr>
        <w:tc>
          <w:tcPr>
            <w:tcW w:w="357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8C1456" w:rsidRDefault="008C1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5</w:t>
            </w:r>
          </w:p>
        </w:tc>
        <w:tc>
          <w:tcPr>
            <w:tcW w:w="3094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8C1456" w:rsidRDefault="008C1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Порядок формирования    </w:t>
            </w:r>
          </w:p>
          <w:p w:rsidR="008C1456" w:rsidRDefault="008C1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показателя              </w:t>
            </w:r>
          </w:p>
        </w:tc>
        <w:tc>
          <w:tcPr>
            <w:tcW w:w="571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8C1456" w:rsidRDefault="008C1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Показатель формируется путем суммирования     </w:t>
            </w:r>
          </w:p>
          <w:p w:rsidR="008C1456" w:rsidRDefault="008C1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количества подготовленных информационно-      </w:t>
            </w:r>
          </w:p>
          <w:p w:rsidR="008C1456" w:rsidRDefault="008C1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методических материалов в помощь организаторам</w:t>
            </w:r>
          </w:p>
          <w:p w:rsidR="008C1456" w:rsidRDefault="008C1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духовно-нравственного воспитания детей и      </w:t>
            </w:r>
          </w:p>
          <w:p w:rsidR="008C1456" w:rsidRDefault="008C1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молодежи                                      </w:t>
            </w:r>
          </w:p>
        </w:tc>
      </w:tr>
      <w:tr w:rsidR="008C1456">
        <w:tblPrEx>
          <w:tblCellMar>
            <w:top w:w="0" w:type="dxa"/>
            <w:bottom w:w="0" w:type="dxa"/>
          </w:tblCellMar>
        </w:tblPrEx>
        <w:trPr>
          <w:trHeight w:val="2800"/>
          <w:tblCellSpacing w:w="5" w:type="nil"/>
        </w:trPr>
        <w:tc>
          <w:tcPr>
            <w:tcW w:w="357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8C1456" w:rsidRDefault="008C1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lastRenderedPageBreak/>
              <w:t>6</w:t>
            </w:r>
          </w:p>
        </w:tc>
        <w:tc>
          <w:tcPr>
            <w:tcW w:w="3094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8C1456" w:rsidRDefault="008C1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Описание системы        </w:t>
            </w:r>
          </w:p>
          <w:p w:rsidR="008C1456" w:rsidRDefault="008C1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мониторинга показателя  </w:t>
            </w:r>
          </w:p>
        </w:tc>
        <w:tc>
          <w:tcPr>
            <w:tcW w:w="571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8C1456" w:rsidRDefault="008C1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Мониторинг осуществляется министерством       </w:t>
            </w:r>
          </w:p>
          <w:p w:rsidR="008C1456" w:rsidRDefault="008C1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образования и культуры Тульской области,      </w:t>
            </w:r>
          </w:p>
          <w:p w:rsidR="008C1456" w:rsidRDefault="008C1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министерством образования Тульской области,   </w:t>
            </w:r>
          </w:p>
          <w:p w:rsidR="008C1456" w:rsidRDefault="008C1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министерством культуры и туризма Тульской     </w:t>
            </w:r>
          </w:p>
          <w:p w:rsidR="008C1456" w:rsidRDefault="008C1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области, министерством здравоохранения и      </w:t>
            </w:r>
          </w:p>
          <w:p w:rsidR="008C1456" w:rsidRDefault="008C1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социального развития Тульской области,        </w:t>
            </w:r>
          </w:p>
          <w:p w:rsidR="008C1456" w:rsidRDefault="008C1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министерством здравоохранения Тульской        </w:t>
            </w:r>
          </w:p>
          <w:p w:rsidR="008C1456" w:rsidRDefault="008C1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области, министерством труда и социальной     </w:t>
            </w:r>
          </w:p>
          <w:p w:rsidR="008C1456" w:rsidRDefault="008C1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защиты Тульской области, комитетом Тульской   </w:t>
            </w:r>
          </w:p>
          <w:p w:rsidR="008C1456" w:rsidRDefault="008C1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области по семейной, демографической          </w:t>
            </w:r>
          </w:p>
          <w:p w:rsidR="008C1456" w:rsidRDefault="008C1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политике, опеке и попечительству, комитетом   </w:t>
            </w:r>
          </w:p>
          <w:p w:rsidR="008C1456" w:rsidRDefault="008C1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Тульской области по спорту и молодежной       </w:t>
            </w:r>
          </w:p>
          <w:p w:rsidR="008C1456" w:rsidRDefault="008C1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политике 1 раз в полгода с подведением        </w:t>
            </w:r>
          </w:p>
          <w:p w:rsidR="008C1456" w:rsidRDefault="008C1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итогов по результатам работы за год           </w:t>
            </w:r>
          </w:p>
        </w:tc>
      </w:tr>
    </w:tbl>
    <w:p w:rsidR="008C1456" w:rsidRDefault="008C145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8C1456" w:rsidRDefault="008C1456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Calibri" w:hAnsi="Calibri" w:cs="Calibri"/>
        </w:rPr>
      </w:pPr>
      <w:bookmarkStart w:id="13" w:name="Par826"/>
      <w:bookmarkEnd w:id="13"/>
      <w:r>
        <w:rPr>
          <w:rFonts w:ascii="Calibri" w:hAnsi="Calibri" w:cs="Calibri"/>
        </w:rPr>
        <w:t>Паспорт показателя</w:t>
      </w:r>
    </w:p>
    <w:p w:rsidR="008C1456" w:rsidRDefault="008C145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>"Количество реализованных проектов и программ, направленных</w:t>
      </w:r>
    </w:p>
    <w:p w:rsidR="008C1456" w:rsidRDefault="008C145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>на приобщение детей и молодежи к отечественной культуре,</w:t>
      </w:r>
    </w:p>
    <w:p w:rsidR="008C1456" w:rsidRDefault="008C145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>историческому наследию народов России, формирование</w:t>
      </w:r>
    </w:p>
    <w:p w:rsidR="008C1456" w:rsidRDefault="008C145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>национальных и общечеловеческих ценностей"</w:t>
      </w:r>
    </w:p>
    <w:p w:rsidR="008C1456" w:rsidRDefault="008C145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</w:p>
    <w:p w:rsidR="008C1456" w:rsidRDefault="008C145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 xml:space="preserve">(в ред. </w:t>
      </w:r>
      <w:hyperlink r:id="rId57" w:history="1">
        <w:r>
          <w:rPr>
            <w:rFonts w:ascii="Calibri" w:hAnsi="Calibri" w:cs="Calibri"/>
            <w:color w:val="0000FF"/>
          </w:rPr>
          <w:t>Постановления</w:t>
        </w:r>
      </w:hyperlink>
      <w:r>
        <w:rPr>
          <w:rFonts w:ascii="Calibri" w:hAnsi="Calibri" w:cs="Calibri"/>
        </w:rPr>
        <w:t xml:space="preserve"> правительства Тульской области</w:t>
      </w:r>
    </w:p>
    <w:p w:rsidR="008C1456" w:rsidRDefault="008C145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>от 23.12.2013 N 783)</w:t>
      </w:r>
    </w:p>
    <w:p w:rsidR="008C1456" w:rsidRDefault="008C145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</w:p>
    <w:tbl>
      <w:tblPr>
        <w:tblW w:w="0" w:type="auto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357"/>
        <w:gridCol w:w="3094"/>
        <w:gridCol w:w="5712"/>
      </w:tblGrid>
      <w:tr w:rsidR="008C1456">
        <w:tblPrEx>
          <w:tblCellMar>
            <w:top w:w="0" w:type="dxa"/>
            <w:bottom w:w="0" w:type="dxa"/>
          </w:tblCellMar>
        </w:tblPrEx>
        <w:trPr>
          <w:trHeight w:val="1400"/>
          <w:tblCellSpacing w:w="5" w:type="nil"/>
        </w:trPr>
        <w:tc>
          <w:tcPr>
            <w:tcW w:w="3451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8C1456" w:rsidRDefault="008C1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Исполнитель, ответственный</w:t>
            </w:r>
          </w:p>
          <w:p w:rsidR="008C1456" w:rsidRDefault="008C1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за формирование показателя</w:t>
            </w:r>
          </w:p>
          <w:p w:rsidR="008C1456" w:rsidRDefault="008C1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(контактная информация:   </w:t>
            </w:r>
          </w:p>
          <w:p w:rsidR="008C1456" w:rsidRDefault="008C1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Ф.И.О., должность,        </w:t>
            </w:r>
          </w:p>
          <w:p w:rsidR="008C1456" w:rsidRDefault="008C1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телефон, адрес электронной</w:t>
            </w:r>
          </w:p>
          <w:p w:rsidR="008C1456" w:rsidRDefault="008C1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почты)                    </w:t>
            </w:r>
          </w:p>
        </w:tc>
        <w:tc>
          <w:tcPr>
            <w:tcW w:w="571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8C1456" w:rsidRDefault="008C1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Лунина Людмила Борисовна - главный            </w:t>
            </w:r>
          </w:p>
          <w:p w:rsidR="008C1456" w:rsidRDefault="008C1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специалист-эксперт отдела развития            </w:t>
            </w:r>
          </w:p>
          <w:p w:rsidR="008C1456" w:rsidRDefault="008C1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дополнительного образования и воспитания      </w:t>
            </w:r>
          </w:p>
          <w:p w:rsidR="008C1456" w:rsidRDefault="008C1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департамента образования министерства         </w:t>
            </w:r>
          </w:p>
          <w:p w:rsidR="008C1456" w:rsidRDefault="008C1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образования Тульской области; г. Тула,        </w:t>
            </w:r>
          </w:p>
          <w:p w:rsidR="008C1456" w:rsidRDefault="008C1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ул. Оружейная, д. 5. Тел.: (4872) 26-06-11.   </w:t>
            </w:r>
          </w:p>
          <w:p w:rsidR="008C1456" w:rsidRDefault="008C1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E-mail: ludmila.lunina@tularegion.ru          </w:t>
            </w:r>
          </w:p>
        </w:tc>
      </w:tr>
      <w:tr w:rsidR="008C1456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357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8C1456" w:rsidRDefault="008C1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</w:t>
            </w:r>
          </w:p>
        </w:tc>
        <w:tc>
          <w:tcPr>
            <w:tcW w:w="3094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8C1456" w:rsidRDefault="008C1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Номер паспорта          </w:t>
            </w:r>
          </w:p>
          <w:p w:rsidR="008C1456" w:rsidRDefault="008C1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показателя              </w:t>
            </w:r>
          </w:p>
        </w:tc>
        <w:tc>
          <w:tcPr>
            <w:tcW w:w="571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8C1456" w:rsidRDefault="008C1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4                                             </w:t>
            </w:r>
          </w:p>
        </w:tc>
      </w:tr>
      <w:tr w:rsidR="008C1456">
        <w:tblPrEx>
          <w:tblCellMar>
            <w:top w:w="0" w:type="dxa"/>
            <w:bottom w:w="0" w:type="dxa"/>
          </w:tblCellMar>
        </w:tblPrEx>
        <w:trPr>
          <w:trHeight w:val="1000"/>
          <w:tblCellSpacing w:w="5" w:type="nil"/>
        </w:trPr>
        <w:tc>
          <w:tcPr>
            <w:tcW w:w="357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8C1456" w:rsidRDefault="008C1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2</w:t>
            </w:r>
          </w:p>
        </w:tc>
        <w:tc>
          <w:tcPr>
            <w:tcW w:w="3094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8C1456" w:rsidRDefault="008C1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Наименование            </w:t>
            </w:r>
          </w:p>
          <w:p w:rsidR="008C1456" w:rsidRDefault="008C1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показателя              </w:t>
            </w:r>
          </w:p>
        </w:tc>
        <w:tc>
          <w:tcPr>
            <w:tcW w:w="571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8C1456" w:rsidRDefault="008C1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Количество реализованных проектов и программ, </w:t>
            </w:r>
          </w:p>
          <w:p w:rsidR="008C1456" w:rsidRDefault="008C1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направленных на приобщение детей и молодежи к </w:t>
            </w:r>
          </w:p>
          <w:p w:rsidR="008C1456" w:rsidRDefault="008C1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отечественной культуре, историческому наследию</w:t>
            </w:r>
          </w:p>
          <w:p w:rsidR="008C1456" w:rsidRDefault="008C1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народов России, формирование национальных и   </w:t>
            </w:r>
          </w:p>
          <w:p w:rsidR="008C1456" w:rsidRDefault="008C1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общечеловеческих ценностей                    </w:t>
            </w:r>
          </w:p>
        </w:tc>
      </w:tr>
      <w:tr w:rsidR="008C1456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357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8C1456" w:rsidRDefault="008C1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3</w:t>
            </w:r>
          </w:p>
        </w:tc>
        <w:tc>
          <w:tcPr>
            <w:tcW w:w="3094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8C1456" w:rsidRDefault="008C1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Единица измерения       </w:t>
            </w:r>
          </w:p>
        </w:tc>
        <w:tc>
          <w:tcPr>
            <w:tcW w:w="571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8C1456" w:rsidRDefault="008C1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единиц                                        </w:t>
            </w:r>
          </w:p>
        </w:tc>
      </w:tr>
      <w:tr w:rsidR="008C1456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357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8C1456" w:rsidRDefault="008C1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4</w:t>
            </w:r>
          </w:p>
        </w:tc>
        <w:tc>
          <w:tcPr>
            <w:tcW w:w="3094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8C1456" w:rsidRDefault="008C1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Тип показателя          </w:t>
            </w:r>
          </w:p>
        </w:tc>
        <w:tc>
          <w:tcPr>
            <w:tcW w:w="571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8C1456" w:rsidRDefault="008C1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Показатель конечного результата               </w:t>
            </w:r>
          </w:p>
        </w:tc>
      </w:tr>
      <w:tr w:rsidR="008C1456">
        <w:tblPrEx>
          <w:tblCellMar>
            <w:top w:w="0" w:type="dxa"/>
            <w:bottom w:w="0" w:type="dxa"/>
          </w:tblCellMar>
        </w:tblPrEx>
        <w:trPr>
          <w:trHeight w:val="1400"/>
          <w:tblCellSpacing w:w="5" w:type="nil"/>
        </w:trPr>
        <w:tc>
          <w:tcPr>
            <w:tcW w:w="357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8C1456" w:rsidRDefault="008C1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5</w:t>
            </w:r>
          </w:p>
        </w:tc>
        <w:tc>
          <w:tcPr>
            <w:tcW w:w="3094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8C1456" w:rsidRDefault="008C1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Порядок                 </w:t>
            </w:r>
          </w:p>
          <w:p w:rsidR="008C1456" w:rsidRDefault="008C1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формирования            </w:t>
            </w:r>
          </w:p>
          <w:p w:rsidR="008C1456" w:rsidRDefault="008C1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показателя              </w:t>
            </w:r>
          </w:p>
        </w:tc>
        <w:tc>
          <w:tcPr>
            <w:tcW w:w="571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8C1456" w:rsidRDefault="008C1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Показатель формируется путем суммирования     </w:t>
            </w:r>
          </w:p>
          <w:p w:rsidR="008C1456" w:rsidRDefault="008C1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количества реализованных проектов и           </w:t>
            </w:r>
          </w:p>
          <w:p w:rsidR="008C1456" w:rsidRDefault="008C1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программ, направленных на приобщение          </w:t>
            </w:r>
          </w:p>
          <w:p w:rsidR="008C1456" w:rsidRDefault="008C1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детей и молодежи к отечественной культуре,    </w:t>
            </w:r>
          </w:p>
          <w:p w:rsidR="008C1456" w:rsidRDefault="008C1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историческому наследию народов России,        </w:t>
            </w:r>
          </w:p>
          <w:p w:rsidR="008C1456" w:rsidRDefault="008C1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формирование национальных и общечеловеческих  </w:t>
            </w:r>
          </w:p>
          <w:p w:rsidR="008C1456" w:rsidRDefault="008C1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ценностей                                     </w:t>
            </w:r>
          </w:p>
        </w:tc>
      </w:tr>
      <w:tr w:rsidR="008C1456">
        <w:tblPrEx>
          <w:tblCellMar>
            <w:top w:w="0" w:type="dxa"/>
            <w:bottom w:w="0" w:type="dxa"/>
          </w:tblCellMar>
        </w:tblPrEx>
        <w:trPr>
          <w:trHeight w:val="1200"/>
          <w:tblCellSpacing w:w="5" w:type="nil"/>
        </w:trPr>
        <w:tc>
          <w:tcPr>
            <w:tcW w:w="357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8C1456" w:rsidRDefault="008C1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6</w:t>
            </w:r>
          </w:p>
        </w:tc>
        <w:tc>
          <w:tcPr>
            <w:tcW w:w="3094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8C1456" w:rsidRDefault="008C1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Описание системы        </w:t>
            </w:r>
          </w:p>
          <w:p w:rsidR="008C1456" w:rsidRDefault="008C1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мониторинга             </w:t>
            </w:r>
          </w:p>
          <w:p w:rsidR="008C1456" w:rsidRDefault="008C1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показателя              </w:t>
            </w:r>
          </w:p>
        </w:tc>
        <w:tc>
          <w:tcPr>
            <w:tcW w:w="571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8C1456" w:rsidRDefault="008C1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Мониторинг осуществляется министерством       </w:t>
            </w:r>
          </w:p>
          <w:p w:rsidR="008C1456" w:rsidRDefault="008C1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образования и культуры Тульской области,      </w:t>
            </w:r>
          </w:p>
          <w:p w:rsidR="008C1456" w:rsidRDefault="008C1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министерством образования Тульской области    </w:t>
            </w:r>
          </w:p>
          <w:p w:rsidR="008C1456" w:rsidRDefault="008C1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ежеквартально на основании отчетов            </w:t>
            </w:r>
          </w:p>
          <w:p w:rsidR="008C1456" w:rsidRDefault="008C1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исполнителей Программы с подведением итогов по</w:t>
            </w:r>
          </w:p>
          <w:p w:rsidR="008C1456" w:rsidRDefault="008C1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результатам работы за год                     </w:t>
            </w:r>
          </w:p>
        </w:tc>
      </w:tr>
    </w:tbl>
    <w:p w:rsidR="008C1456" w:rsidRDefault="008C145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8C1456" w:rsidRDefault="008C1456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Calibri" w:hAnsi="Calibri" w:cs="Calibri"/>
        </w:rPr>
      </w:pPr>
      <w:bookmarkStart w:id="14" w:name="Par873"/>
      <w:bookmarkEnd w:id="14"/>
      <w:r>
        <w:rPr>
          <w:rFonts w:ascii="Calibri" w:hAnsi="Calibri" w:cs="Calibri"/>
        </w:rPr>
        <w:t>Паспорт показателя</w:t>
      </w:r>
    </w:p>
    <w:p w:rsidR="008C1456" w:rsidRDefault="008C145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>"Доля образовательных организаций, в которых реализуются</w:t>
      </w:r>
    </w:p>
    <w:p w:rsidR="008C1456" w:rsidRDefault="008C145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>учебные курсы духовно-нравственной направленности,</w:t>
      </w:r>
    </w:p>
    <w:p w:rsidR="008C1456" w:rsidRDefault="008C145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>от общего количества образовательных организаций"</w:t>
      </w:r>
    </w:p>
    <w:p w:rsidR="008C1456" w:rsidRDefault="008C145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</w:p>
    <w:p w:rsidR="008C1456" w:rsidRDefault="008C145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 xml:space="preserve">(в ред. </w:t>
      </w:r>
      <w:hyperlink r:id="rId58" w:history="1">
        <w:r>
          <w:rPr>
            <w:rFonts w:ascii="Calibri" w:hAnsi="Calibri" w:cs="Calibri"/>
            <w:color w:val="0000FF"/>
          </w:rPr>
          <w:t>Постановления</w:t>
        </w:r>
      </w:hyperlink>
      <w:r>
        <w:rPr>
          <w:rFonts w:ascii="Calibri" w:hAnsi="Calibri" w:cs="Calibri"/>
        </w:rPr>
        <w:t xml:space="preserve"> правительства Тульской области</w:t>
      </w:r>
    </w:p>
    <w:p w:rsidR="008C1456" w:rsidRDefault="008C145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lastRenderedPageBreak/>
        <w:t>от 23.12.2013 N 783)</w:t>
      </w:r>
    </w:p>
    <w:p w:rsidR="008C1456" w:rsidRDefault="008C145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tbl>
      <w:tblPr>
        <w:tblW w:w="0" w:type="auto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357"/>
        <w:gridCol w:w="3094"/>
        <w:gridCol w:w="5712"/>
      </w:tblGrid>
      <w:tr w:rsidR="008C1456">
        <w:tblPrEx>
          <w:tblCellMar>
            <w:top w:w="0" w:type="dxa"/>
            <w:bottom w:w="0" w:type="dxa"/>
          </w:tblCellMar>
        </w:tblPrEx>
        <w:trPr>
          <w:trHeight w:val="1400"/>
          <w:tblCellSpacing w:w="5" w:type="nil"/>
        </w:trPr>
        <w:tc>
          <w:tcPr>
            <w:tcW w:w="3451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8C1456" w:rsidRDefault="008C1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Исполнитель, ответственный</w:t>
            </w:r>
          </w:p>
          <w:p w:rsidR="008C1456" w:rsidRDefault="008C1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за формирование показателя</w:t>
            </w:r>
          </w:p>
          <w:p w:rsidR="008C1456" w:rsidRDefault="008C1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(контактная информация:   </w:t>
            </w:r>
          </w:p>
          <w:p w:rsidR="008C1456" w:rsidRDefault="008C1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Ф.И.О., должность,        </w:t>
            </w:r>
          </w:p>
          <w:p w:rsidR="008C1456" w:rsidRDefault="008C1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телефон, адрес электронной</w:t>
            </w:r>
          </w:p>
          <w:p w:rsidR="008C1456" w:rsidRDefault="008C1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почты)                    </w:t>
            </w:r>
          </w:p>
        </w:tc>
        <w:tc>
          <w:tcPr>
            <w:tcW w:w="571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8C1456" w:rsidRDefault="008C1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Лунина Людмила Борисовна - главный            </w:t>
            </w:r>
          </w:p>
          <w:p w:rsidR="008C1456" w:rsidRDefault="008C1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специалист-эксперт отдела развития            </w:t>
            </w:r>
          </w:p>
          <w:p w:rsidR="008C1456" w:rsidRDefault="008C1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дополнительного образования и воспитания      </w:t>
            </w:r>
          </w:p>
          <w:p w:rsidR="008C1456" w:rsidRDefault="008C1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департамента образования министерства         </w:t>
            </w:r>
          </w:p>
          <w:p w:rsidR="008C1456" w:rsidRDefault="008C1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образования Тульской области; г. Тула,        </w:t>
            </w:r>
          </w:p>
          <w:p w:rsidR="008C1456" w:rsidRDefault="008C1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ул. Оружейная, д. 5. Тел.: (4872) 26-06-11.   </w:t>
            </w:r>
          </w:p>
          <w:p w:rsidR="008C1456" w:rsidRDefault="008C1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E-mail: ludmila.lunina@tularegion.ru          </w:t>
            </w:r>
          </w:p>
        </w:tc>
      </w:tr>
      <w:tr w:rsidR="008C1456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357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8C1456" w:rsidRDefault="008C1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</w:t>
            </w:r>
          </w:p>
        </w:tc>
        <w:tc>
          <w:tcPr>
            <w:tcW w:w="3094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8C1456" w:rsidRDefault="008C1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Номер паспорта          </w:t>
            </w:r>
          </w:p>
          <w:p w:rsidR="008C1456" w:rsidRDefault="008C1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показателя              </w:t>
            </w:r>
          </w:p>
        </w:tc>
        <w:tc>
          <w:tcPr>
            <w:tcW w:w="571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8C1456" w:rsidRDefault="008C1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5                                             </w:t>
            </w:r>
          </w:p>
        </w:tc>
      </w:tr>
      <w:tr w:rsidR="008C1456">
        <w:tblPrEx>
          <w:tblCellMar>
            <w:top w:w="0" w:type="dxa"/>
            <w:bottom w:w="0" w:type="dxa"/>
          </w:tblCellMar>
        </w:tblPrEx>
        <w:trPr>
          <w:trHeight w:val="800"/>
          <w:tblCellSpacing w:w="5" w:type="nil"/>
        </w:trPr>
        <w:tc>
          <w:tcPr>
            <w:tcW w:w="357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8C1456" w:rsidRDefault="008C1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2</w:t>
            </w:r>
          </w:p>
        </w:tc>
        <w:tc>
          <w:tcPr>
            <w:tcW w:w="3094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8C1456" w:rsidRDefault="008C1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Наименование            </w:t>
            </w:r>
          </w:p>
          <w:p w:rsidR="008C1456" w:rsidRDefault="008C1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показателя              </w:t>
            </w:r>
          </w:p>
        </w:tc>
        <w:tc>
          <w:tcPr>
            <w:tcW w:w="571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8C1456" w:rsidRDefault="008C1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Доля образовательных организаций, в которых   </w:t>
            </w:r>
          </w:p>
          <w:p w:rsidR="008C1456" w:rsidRDefault="008C1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реализуются учебные курсы духовно-нравственной</w:t>
            </w:r>
          </w:p>
          <w:p w:rsidR="008C1456" w:rsidRDefault="008C1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направленности, от общего количества          </w:t>
            </w:r>
          </w:p>
          <w:p w:rsidR="008C1456" w:rsidRDefault="008C1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образовательных организаций                   </w:t>
            </w:r>
          </w:p>
        </w:tc>
      </w:tr>
      <w:tr w:rsidR="008C1456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357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8C1456" w:rsidRDefault="008C1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3</w:t>
            </w:r>
          </w:p>
        </w:tc>
        <w:tc>
          <w:tcPr>
            <w:tcW w:w="3094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8C1456" w:rsidRDefault="008C1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Единица измерения       </w:t>
            </w:r>
          </w:p>
        </w:tc>
        <w:tc>
          <w:tcPr>
            <w:tcW w:w="571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8C1456" w:rsidRDefault="008C1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процентов                                     </w:t>
            </w:r>
          </w:p>
        </w:tc>
      </w:tr>
      <w:tr w:rsidR="008C1456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357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8C1456" w:rsidRDefault="008C1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4</w:t>
            </w:r>
          </w:p>
        </w:tc>
        <w:tc>
          <w:tcPr>
            <w:tcW w:w="3094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8C1456" w:rsidRDefault="008C1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Тип показателя          </w:t>
            </w:r>
          </w:p>
        </w:tc>
        <w:tc>
          <w:tcPr>
            <w:tcW w:w="571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8C1456" w:rsidRDefault="008C1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Показатель конечного результата               </w:t>
            </w:r>
          </w:p>
        </w:tc>
      </w:tr>
      <w:tr w:rsidR="008C1456">
        <w:tblPrEx>
          <w:tblCellMar>
            <w:top w:w="0" w:type="dxa"/>
            <w:bottom w:w="0" w:type="dxa"/>
          </w:tblCellMar>
        </w:tblPrEx>
        <w:trPr>
          <w:trHeight w:val="1200"/>
          <w:tblCellSpacing w:w="5" w:type="nil"/>
        </w:trPr>
        <w:tc>
          <w:tcPr>
            <w:tcW w:w="357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8C1456" w:rsidRDefault="008C1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5</w:t>
            </w:r>
          </w:p>
        </w:tc>
        <w:tc>
          <w:tcPr>
            <w:tcW w:w="3094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8C1456" w:rsidRDefault="008C1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Порядок формирования    </w:t>
            </w:r>
          </w:p>
          <w:p w:rsidR="008C1456" w:rsidRDefault="008C1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показателя              </w:t>
            </w:r>
          </w:p>
        </w:tc>
        <w:tc>
          <w:tcPr>
            <w:tcW w:w="571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8C1456" w:rsidRDefault="008C1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Показатель формируется путем определения      </w:t>
            </w:r>
          </w:p>
          <w:p w:rsidR="008C1456" w:rsidRDefault="008C1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процентного соотношения количества            </w:t>
            </w:r>
          </w:p>
          <w:p w:rsidR="008C1456" w:rsidRDefault="008C1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образовательных организаций, в которых        </w:t>
            </w:r>
          </w:p>
          <w:p w:rsidR="008C1456" w:rsidRDefault="008C1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реализуются учебные курсы духовно-нравственной</w:t>
            </w:r>
          </w:p>
          <w:p w:rsidR="008C1456" w:rsidRDefault="008C1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направленности, к общему числу образовательных</w:t>
            </w:r>
          </w:p>
          <w:p w:rsidR="008C1456" w:rsidRDefault="008C1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организаций                                   </w:t>
            </w:r>
          </w:p>
        </w:tc>
      </w:tr>
      <w:tr w:rsidR="008C1456">
        <w:tblPrEx>
          <w:tblCellMar>
            <w:top w:w="0" w:type="dxa"/>
            <w:bottom w:w="0" w:type="dxa"/>
          </w:tblCellMar>
        </w:tblPrEx>
        <w:trPr>
          <w:trHeight w:val="1200"/>
          <w:tblCellSpacing w:w="5" w:type="nil"/>
        </w:trPr>
        <w:tc>
          <w:tcPr>
            <w:tcW w:w="357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8C1456" w:rsidRDefault="008C1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6</w:t>
            </w:r>
          </w:p>
        </w:tc>
        <w:tc>
          <w:tcPr>
            <w:tcW w:w="3094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8C1456" w:rsidRDefault="008C1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Описание системы        </w:t>
            </w:r>
          </w:p>
          <w:p w:rsidR="008C1456" w:rsidRDefault="008C1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мониторинга показателя  </w:t>
            </w:r>
          </w:p>
        </w:tc>
        <w:tc>
          <w:tcPr>
            <w:tcW w:w="571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8C1456" w:rsidRDefault="008C1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Мониторинг осуществляется министерством       </w:t>
            </w:r>
          </w:p>
          <w:p w:rsidR="008C1456" w:rsidRDefault="008C1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образования и культуры Тульской области,      </w:t>
            </w:r>
          </w:p>
          <w:p w:rsidR="008C1456" w:rsidRDefault="008C1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министерством образования Тульской области    </w:t>
            </w:r>
          </w:p>
          <w:p w:rsidR="008C1456" w:rsidRDefault="008C1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ежегодно на основании отчета о преподавании в </w:t>
            </w:r>
          </w:p>
          <w:p w:rsidR="008C1456" w:rsidRDefault="008C1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образовательных организациях курсов           </w:t>
            </w:r>
          </w:p>
          <w:p w:rsidR="008C1456" w:rsidRDefault="008C1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духовно-нравственной направленности           </w:t>
            </w:r>
          </w:p>
        </w:tc>
      </w:tr>
    </w:tbl>
    <w:p w:rsidR="008C1456" w:rsidRDefault="008C145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8C1456" w:rsidRDefault="008C1456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Calibri" w:hAnsi="Calibri" w:cs="Calibri"/>
        </w:rPr>
      </w:pPr>
      <w:bookmarkStart w:id="15" w:name="Par917"/>
      <w:bookmarkEnd w:id="15"/>
      <w:r>
        <w:rPr>
          <w:rFonts w:ascii="Calibri" w:hAnsi="Calibri" w:cs="Calibri"/>
        </w:rPr>
        <w:t>Паспорт показателя</w:t>
      </w:r>
    </w:p>
    <w:p w:rsidR="008C1456" w:rsidRDefault="008C145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>"Количество участников массовых мероприятий в сфере</w:t>
      </w:r>
    </w:p>
    <w:p w:rsidR="008C1456" w:rsidRDefault="008C145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>духовно-нравственного воспитания детей и молодежи"</w:t>
      </w:r>
    </w:p>
    <w:p w:rsidR="008C1456" w:rsidRDefault="008C145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</w:p>
    <w:p w:rsidR="008C1456" w:rsidRDefault="008C145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 xml:space="preserve">(в ред. </w:t>
      </w:r>
      <w:hyperlink r:id="rId59" w:history="1">
        <w:r>
          <w:rPr>
            <w:rFonts w:ascii="Calibri" w:hAnsi="Calibri" w:cs="Calibri"/>
            <w:color w:val="0000FF"/>
          </w:rPr>
          <w:t>Постановления</w:t>
        </w:r>
      </w:hyperlink>
      <w:r>
        <w:rPr>
          <w:rFonts w:ascii="Calibri" w:hAnsi="Calibri" w:cs="Calibri"/>
        </w:rPr>
        <w:t xml:space="preserve"> правительства Тульской области</w:t>
      </w:r>
    </w:p>
    <w:p w:rsidR="008C1456" w:rsidRDefault="008C145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>от 23.12.2013 N 783)</w:t>
      </w:r>
    </w:p>
    <w:p w:rsidR="008C1456" w:rsidRDefault="008C145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tbl>
      <w:tblPr>
        <w:tblW w:w="0" w:type="auto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357"/>
        <w:gridCol w:w="3094"/>
        <w:gridCol w:w="5712"/>
      </w:tblGrid>
      <w:tr w:rsidR="008C1456">
        <w:tblPrEx>
          <w:tblCellMar>
            <w:top w:w="0" w:type="dxa"/>
            <w:bottom w:w="0" w:type="dxa"/>
          </w:tblCellMar>
        </w:tblPrEx>
        <w:trPr>
          <w:trHeight w:val="7400"/>
          <w:tblCellSpacing w:w="5" w:type="nil"/>
        </w:trPr>
        <w:tc>
          <w:tcPr>
            <w:tcW w:w="3451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8C1456" w:rsidRDefault="008C1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lastRenderedPageBreak/>
              <w:t>Исполнитель, ответственный</w:t>
            </w:r>
          </w:p>
          <w:p w:rsidR="008C1456" w:rsidRDefault="008C1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за формирование показателя</w:t>
            </w:r>
          </w:p>
          <w:p w:rsidR="008C1456" w:rsidRDefault="008C1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(контактная информация:   </w:t>
            </w:r>
          </w:p>
          <w:p w:rsidR="008C1456" w:rsidRDefault="008C1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Ф.И.О., должность,        </w:t>
            </w:r>
          </w:p>
          <w:p w:rsidR="008C1456" w:rsidRDefault="008C1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телефон, адрес электронной</w:t>
            </w:r>
          </w:p>
          <w:p w:rsidR="008C1456" w:rsidRDefault="008C1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почты)                    </w:t>
            </w:r>
          </w:p>
        </w:tc>
        <w:tc>
          <w:tcPr>
            <w:tcW w:w="571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8C1456" w:rsidRDefault="008C1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Лунина Людмила Борисовна - главный            </w:t>
            </w:r>
          </w:p>
          <w:p w:rsidR="008C1456" w:rsidRDefault="008C1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специалист-эксперт отдела развития            </w:t>
            </w:r>
          </w:p>
          <w:p w:rsidR="008C1456" w:rsidRDefault="008C1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дополнительного образования и воспитания      </w:t>
            </w:r>
          </w:p>
          <w:p w:rsidR="008C1456" w:rsidRDefault="008C1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департамента образования министерства         </w:t>
            </w:r>
          </w:p>
          <w:p w:rsidR="008C1456" w:rsidRDefault="008C1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образования Тульской области; г. Тула,        </w:t>
            </w:r>
          </w:p>
          <w:p w:rsidR="008C1456" w:rsidRDefault="008C1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ул. Оружейная, д. 5. Тел.: (4872) 26-06-11.   </w:t>
            </w:r>
          </w:p>
          <w:p w:rsidR="008C1456" w:rsidRDefault="008C1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E-mail: ludmila.lunina@tularegion.ru          </w:t>
            </w:r>
          </w:p>
          <w:p w:rsidR="008C1456" w:rsidRDefault="008C1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Гусева Татьяна Петровна - главный советник    </w:t>
            </w:r>
          </w:p>
          <w:p w:rsidR="008C1456" w:rsidRDefault="008C1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отдела по искусству, образованию и            </w:t>
            </w:r>
          </w:p>
          <w:p w:rsidR="008C1456" w:rsidRDefault="008C1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культурно-досуговой деятельности департамента </w:t>
            </w:r>
          </w:p>
          <w:p w:rsidR="008C1456" w:rsidRDefault="008C1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культуры министерства культуры и туризма      </w:t>
            </w:r>
          </w:p>
          <w:p w:rsidR="008C1456" w:rsidRDefault="008C1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Тульской области; г. Тула, пр. Ленина, д. 2.  </w:t>
            </w:r>
          </w:p>
          <w:p w:rsidR="008C1456" w:rsidRDefault="008C1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Тел.: (4872) 55-70-32.                        </w:t>
            </w:r>
          </w:p>
          <w:p w:rsidR="008C1456" w:rsidRDefault="008C1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E-mail: Tatyana.Guseva@tularegion.ru.         </w:t>
            </w:r>
          </w:p>
          <w:p w:rsidR="008C1456" w:rsidRDefault="008C1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Назарова Юлия Викторовна - консультант отдела </w:t>
            </w:r>
          </w:p>
          <w:p w:rsidR="008C1456" w:rsidRDefault="008C1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физической культуры, спорта и молодежной      </w:t>
            </w:r>
          </w:p>
          <w:p w:rsidR="008C1456" w:rsidRDefault="008C1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политики комитета Тульской области по спорту и</w:t>
            </w:r>
          </w:p>
          <w:p w:rsidR="008C1456" w:rsidRDefault="008C1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молодежной политике; г. Тула, пр. Ленина,     </w:t>
            </w:r>
          </w:p>
          <w:p w:rsidR="008C1456" w:rsidRDefault="008C1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д. 2.                                         </w:t>
            </w:r>
          </w:p>
          <w:p w:rsidR="008C1456" w:rsidRDefault="008C1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Тел.: (4872) 30-68-97.                        </w:t>
            </w:r>
          </w:p>
          <w:p w:rsidR="008C1456" w:rsidRDefault="008C1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E-mail: Yuliya.Nazarova@tularegion.ru.        </w:t>
            </w:r>
          </w:p>
          <w:p w:rsidR="008C1456" w:rsidRDefault="008C1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Гарина Елена Владимировна - заведующая        </w:t>
            </w:r>
          </w:p>
          <w:p w:rsidR="008C1456" w:rsidRDefault="008C1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отделом организации и координации             </w:t>
            </w:r>
          </w:p>
          <w:p w:rsidR="008C1456" w:rsidRDefault="008C1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профилактической работы государственного      </w:t>
            </w:r>
          </w:p>
          <w:p w:rsidR="008C1456" w:rsidRDefault="008C1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учреждения здравоохранения "Тульский          </w:t>
            </w:r>
          </w:p>
          <w:p w:rsidR="008C1456" w:rsidRDefault="008C1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областной центр восстановительной медицины и  </w:t>
            </w:r>
          </w:p>
          <w:p w:rsidR="008C1456" w:rsidRDefault="008C1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реабилитации имени Я.С. Стечкина"; г. Тула,   </w:t>
            </w:r>
          </w:p>
          <w:p w:rsidR="008C1456" w:rsidRDefault="008C1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ул. Н. Руднева, д. 64-в. Тел.: (4872)         </w:t>
            </w:r>
          </w:p>
          <w:p w:rsidR="008C1456" w:rsidRDefault="008C1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35-65-72. E-mail: cvmr.medprof@gmail.com.     </w:t>
            </w:r>
          </w:p>
          <w:p w:rsidR="008C1456" w:rsidRDefault="008C1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Михайловская Инна Владимировна - консультант  </w:t>
            </w:r>
          </w:p>
          <w:p w:rsidR="008C1456" w:rsidRDefault="008C1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отдела по вопросам семьи и демографической    </w:t>
            </w:r>
          </w:p>
          <w:p w:rsidR="008C1456" w:rsidRDefault="008C1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политике департамента демографической         </w:t>
            </w:r>
          </w:p>
          <w:p w:rsidR="008C1456" w:rsidRDefault="008C1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политики, социальной защиты, опеки и          </w:t>
            </w:r>
          </w:p>
          <w:p w:rsidR="008C1456" w:rsidRDefault="008C1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попечительства министерства труда и социальной</w:t>
            </w:r>
          </w:p>
          <w:p w:rsidR="008C1456" w:rsidRDefault="008C1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защиты Тульской области; г. Тула, ул.         </w:t>
            </w:r>
          </w:p>
          <w:p w:rsidR="008C1456" w:rsidRDefault="008C1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Демонстрации, д. 34. Тел.: (4872) 56-10-99.   </w:t>
            </w:r>
          </w:p>
          <w:p w:rsidR="008C1456" w:rsidRDefault="008C1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E-mail: Inna.Mihailovskaya@tularegion.ru      </w:t>
            </w:r>
          </w:p>
        </w:tc>
      </w:tr>
      <w:tr w:rsidR="008C1456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357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8C1456" w:rsidRDefault="008C1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</w:t>
            </w:r>
          </w:p>
        </w:tc>
        <w:tc>
          <w:tcPr>
            <w:tcW w:w="3094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8C1456" w:rsidRDefault="008C1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Номер паспорта          </w:t>
            </w:r>
          </w:p>
          <w:p w:rsidR="008C1456" w:rsidRDefault="008C1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показателя              </w:t>
            </w:r>
          </w:p>
        </w:tc>
        <w:tc>
          <w:tcPr>
            <w:tcW w:w="571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8C1456" w:rsidRDefault="008C1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6                                             </w:t>
            </w:r>
          </w:p>
        </w:tc>
      </w:tr>
      <w:tr w:rsidR="008C1456">
        <w:tblPrEx>
          <w:tblCellMar>
            <w:top w:w="0" w:type="dxa"/>
            <w:bottom w:w="0" w:type="dxa"/>
          </w:tblCellMar>
        </w:tblPrEx>
        <w:trPr>
          <w:trHeight w:val="600"/>
          <w:tblCellSpacing w:w="5" w:type="nil"/>
        </w:trPr>
        <w:tc>
          <w:tcPr>
            <w:tcW w:w="357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8C1456" w:rsidRDefault="008C1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2</w:t>
            </w:r>
          </w:p>
        </w:tc>
        <w:tc>
          <w:tcPr>
            <w:tcW w:w="3094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8C1456" w:rsidRDefault="008C1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Наименование показателя </w:t>
            </w:r>
          </w:p>
        </w:tc>
        <w:tc>
          <w:tcPr>
            <w:tcW w:w="571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8C1456" w:rsidRDefault="008C1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Количество участников массовых мероприятий в  </w:t>
            </w:r>
          </w:p>
          <w:p w:rsidR="008C1456" w:rsidRDefault="008C1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сфере духовно-нравственного воспитания детей и</w:t>
            </w:r>
          </w:p>
          <w:p w:rsidR="008C1456" w:rsidRDefault="008C1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молодежи                                      </w:t>
            </w:r>
          </w:p>
        </w:tc>
      </w:tr>
      <w:tr w:rsidR="008C1456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357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8C1456" w:rsidRDefault="008C1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3</w:t>
            </w:r>
          </w:p>
        </w:tc>
        <w:tc>
          <w:tcPr>
            <w:tcW w:w="3094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8C1456" w:rsidRDefault="008C1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Единица измерения       </w:t>
            </w:r>
          </w:p>
        </w:tc>
        <w:tc>
          <w:tcPr>
            <w:tcW w:w="571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8C1456" w:rsidRDefault="008C1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человек                                       </w:t>
            </w:r>
          </w:p>
        </w:tc>
      </w:tr>
      <w:tr w:rsidR="008C1456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357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8C1456" w:rsidRDefault="008C1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4</w:t>
            </w:r>
          </w:p>
        </w:tc>
        <w:tc>
          <w:tcPr>
            <w:tcW w:w="3094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8C1456" w:rsidRDefault="008C1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Тип показателя          </w:t>
            </w:r>
          </w:p>
        </w:tc>
        <w:tc>
          <w:tcPr>
            <w:tcW w:w="571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8C1456" w:rsidRDefault="008C1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Показатель непосредственного результата       </w:t>
            </w:r>
          </w:p>
        </w:tc>
      </w:tr>
      <w:tr w:rsidR="008C1456">
        <w:tblPrEx>
          <w:tblCellMar>
            <w:top w:w="0" w:type="dxa"/>
            <w:bottom w:w="0" w:type="dxa"/>
          </w:tblCellMar>
        </w:tblPrEx>
        <w:trPr>
          <w:trHeight w:val="800"/>
          <w:tblCellSpacing w:w="5" w:type="nil"/>
        </w:trPr>
        <w:tc>
          <w:tcPr>
            <w:tcW w:w="357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8C1456" w:rsidRDefault="008C1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5</w:t>
            </w:r>
          </w:p>
        </w:tc>
        <w:tc>
          <w:tcPr>
            <w:tcW w:w="3094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8C1456" w:rsidRDefault="008C1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Порядок                 </w:t>
            </w:r>
          </w:p>
          <w:p w:rsidR="008C1456" w:rsidRDefault="008C1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формирования показателя </w:t>
            </w:r>
          </w:p>
        </w:tc>
        <w:tc>
          <w:tcPr>
            <w:tcW w:w="571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8C1456" w:rsidRDefault="008C1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Показатель формируется путем суммирования     </w:t>
            </w:r>
          </w:p>
          <w:p w:rsidR="008C1456" w:rsidRDefault="008C1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количества участников массовых мероприятий в  </w:t>
            </w:r>
          </w:p>
          <w:p w:rsidR="008C1456" w:rsidRDefault="008C1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сфере духовно-нравственного воспитания детей и</w:t>
            </w:r>
          </w:p>
          <w:p w:rsidR="008C1456" w:rsidRDefault="008C1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молодежи, проводимых исполнителями Программы  </w:t>
            </w:r>
          </w:p>
        </w:tc>
      </w:tr>
      <w:tr w:rsidR="008C1456">
        <w:tblPrEx>
          <w:tblCellMar>
            <w:top w:w="0" w:type="dxa"/>
            <w:bottom w:w="0" w:type="dxa"/>
          </w:tblCellMar>
        </w:tblPrEx>
        <w:trPr>
          <w:trHeight w:val="2800"/>
          <w:tblCellSpacing w:w="5" w:type="nil"/>
        </w:trPr>
        <w:tc>
          <w:tcPr>
            <w:tcW w:w="357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8C1456" w:rsidRDefault="008C1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6</w:t>
            </w:r>
          </w:p>
        </w:tc>
        <w:tc>
          <w:tcPr>
            <w:tcW w:w="3094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8C1456" w:rsidRDefault="008C1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Описание системы        </w:t>
            </w:r>
          </w:p>
          <w:p w:rsidR="008C1456" w:rsidRDefault="008C1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мониторинга показателя  </w:t>
            </w:r>
          </w:p>
        </w:tc>
        <w:tc>
          <w:tcPr>
            <w:tcW w:w="571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8C1456" w:rsidRDefault="008C1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Мониторинг осуществляется министерством       </w:t>
            </w:r>
          </w:p>
          <w:p w:rsidR="008C1456" w:rsidRDefault="008C1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образования и культуры Тульской области,      </w:t>
            </w:r>
          </w:p>
          <w:p w:rsidR="008C1456" w:rsidRDefault="008C1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министерством образования Тульской области,   </w:t>
            </w:r>
          </w:p>
          <w:p w:rsidR="008C1456" w:rsidRDefault="008C1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министерством культуры и туризма Тульской     </w:t>
            </w:r>
          </w:p>
          <w:p w:rsidR="008C1456" w:rsidRDefault="008C1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области, министерством здравоохранения и      </w:t>
            </w:r>
          </w:p>
          <w:p w:rsidR="008C1456" w:rsidRDefault="008C1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социального развития Тульской области,        </w:t>
            </w:r>
          </w:p>
          <w:p w:rsidR="008C1456" w:rsidRDefault="008C1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министерством здравоохранения Тульской        </w:t>
            </w:r>
          </w:p>
          <w:p w:rsidR="008C1456" w:rsidRDefault="008C1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области, министерством труда и социальной     </w:t>
            </w:r>
          </w:p>
          <w:p w:rsidR="008C1456" w:rsidRDefault="008C1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защиты Тульской области, комитетом Тульской   </w:t>
            </w:r>
          </w:p>
          <w:p w:rsidR="008C1456" w:rsidRDefault="008C1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области по семейной, демографической          </w:t>
            </w:r>
          </w:p>
          <w:p w:rsidR="008C1456" w:rsidRDefault="008C1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политике, опеке и попечительству, комитетом   </w:t>
            </w:r>
          </w:p>
          <w:p w:rsidR="008C1456" w:rsidRDefault="008C1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Тульской области по спорту и молодежной       </w:t>
            </w:r>
          </w:p>
          <w:p w:rsidR="008C1456" w:rsidRDefault="008C1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политике ежеквартально с подведением итогов   </w:t>
            </w:r>
          </w:p>
          <w:p w:rsidR="008C1456" w:rsidRDefault="008C1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по результатам работы за год                  </w:t>
            </w:r>
          </w:p>
        </w:tc>
      </w:tr>
    </w:tbl>
    <w:p w:rsidR="008C1456" w:rsidRDefault="008C145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8C1456" w:rsidRDefault="008C1456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Calibri" w:hAnsi="Calibri" w:cs="Calibri"/>
        </w:rPr>
      </w:pPr>
      <w:bookmarkStart w:id="16" w:name="Par995"/>
      <w:bookmarkEnd w:id="16"/>
      <w:r>
        <w:rPr>
          <w:rFonts w:ascii="Calibri" w:hAnsi="Calibri" w:cs="Calibri"/>
        </w:rPr>
        <w:lastRenderedPageBreak/>
        <w:t>5. Ресурсное обеспечение долгосрочной целевой программы</w:t>
      </w:r>
    </w:p>
    <w:p w:rsidR="008C1456" w:rsidRDefault="008C145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8C1456" w:rsidRDefault="008C145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Программа финансируется из бюджета Тульской области.</w:t>
      </w:r>
    </w:p>
    <w:p w:rsidR="008C1456" w:rsidRDefault="008C145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8C1456" w:rsidRDefault="008C1456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Calibri" w:hAnsi="Calibri" w:cs="Calibri"/>
        </w:rPr>
      </w:pPr>
      <w:bookmarkStart w:id="17" w:name="Par999"/>
      <w:bookmarkEnd w:id="17"/>
      <w:r>
        <w:rPr>
          <w:rFonts w:ascii="Calibri" w:hAnsi="Calibri" w:cs="Calibri"/>
        </w:rPr>
        <w:t>Общая потребность в ресурсах</w:t>
      </w:r>
    </w:p>
    <w:p w:rsidR="008C1456" w:rsidRDefault="008C145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</w:p>
    <w:p w:rsidR="008C1456" w:rsidRDefault="008C145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 xml:space="preserve">(в ред. </w:t>
      </w:r>
      <w:hyperlink r:id="rId60" w:history="1">
        <w:r>
          <w:rPr>
            <w:rFonts w:ascii="Calibri" w:hAnsi="Calibri" w:cs="Calibri"/>
            <w:color w:val="0000FF"/>
          </w:rPr>
          <w:t>Постановления</w:t>
        </w:r>
      </w:hyperlink>
      <w:r>
        <w:rPr>
          <w:rFonts w:ascii="Calibri" w:hAnsi="Calibri" w:cs="Calibri"/>
        </w:rPr>
        <w:t xml:space="preserve"> правительства Тульской области</w:t>
      </w:r>
    </w:p>
    <w:p w:rsidR="008C1456" w:rsidRDefault="008C145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>от 23.12.2013 N 783)</w:t>
      </w:r>
    </w:p>
    <w:p w:rsidR="008C1456" w:rsidRDefault="008C145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tbl>
      <w:tblPr>
        <w:tblW w:w="0" w:type="auto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2618"/>
        <w:gridCol w:w="1309"/>
        <w:gridCol w:w="952"/>
        <w:gridCol w:w="952"/>
        <w:gridCol w:w="952"/>
        <w:gridCol w:w="952"/>
        <w:gridCol w:w="952"/>
        <w:gridCol w:w="952"/>
      </w:tblGrid>
      <w:tr w:rsidR="008C1456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2618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8C1456" w:rsidRDefault="008C1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Наименование    </w:t>
            </w:r>
          </w:p>
          <w:p w:rsidR="008C1456" w:rsidRDefault="008C1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ресурсов      </w:t>
            </w:r>
          </w:p>
        </w:tc>
        <w:tc>
          <w:tcPr>
            <w:tcW w:w="1309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8C1456" w:rsidRDefault="008C1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Единица </w:t>
            </w:r>
          </w:p>
          <w:p w:rsidR="008C1456" w:rsidRDefault="008C1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измерения</w:t>
            </w:r>
          </w:p>
        </w:tc>
        <w:tc>
          <w:tcPr>
            <w:tcW w:w="5712" w:type="dxa"/>
            <w:gridSpan w:val="6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8C1456" w:rsidRDefault="008C1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        Потребность               </w:t>
            </w:r>
          </w:p>
        </w:tc>
      </w:tr>
      <w:tr w:rsidR="008C1456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2618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8C1456" w:rsidRDefault="008C1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</w:p>
        </w:tc>
        <w:tc>
          <w:tcPr>
            <w:tcW w:w="1309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8C1456" w:rsidRDefault="008C1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</w:p>
        </w:tc>
        <w:tc>
          <w:tcPr>
            <w:tcW w:w="952" w:type="dxa"/>
            <w:vMerge w:val="restart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8C1456" w:rsidRDefault="008C1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Всего </w:t>
            </w:r>
          </w:p>
        </w:tc>
        <w:tc>
          <w:tcPr>
            <w:tcW w:w="4760" w:type="dxa"/>
            <w:gridSpan w:val="5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8C1456" w:rsidRDefault="008C1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В том числе по годам       </w:t>
            </w:r>
          </w:p>
        </w:tc>
      </w:tr>
      <w:tr w:rsidR="008C1456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2618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8C1456" w:rsidRDefault="008C1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</w:p>
        </w:tc>
        <w:tc>
          <w:tcPr>
            <w:tcW w:w="1309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8C1456" w:rsidRDefault="008C1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</w:p>
        </w:tc>
        <w:tc>
          <w:tcPr>
            <w:tcW w:w="952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8C1456" w:rsidRDefault="008C1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</w:p>
        </w:tc>
        <w:tc>
          <w:tcPr>
            <w:tcW w:w="95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8C1456" w:rsidRDefault="008C1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2012 </w:t>
            </w:r>
          </w:p>
          <w:p w:rsidR="008C1456" w:rsidRDefault="008C1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год  </w:t>
            </w:r>
          </w:p>
        </w:tc>
        <w:tc>
          <w:tcPr>
            <w:tcW w:w="95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8C1456" w:rsidRDefault="008C1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2013 </w:t>
            </w:r>
          </w:p>
          <w:p w:rsidR="008C1456" w:rsidRDefault="008C1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год  </w:t>
            </w:r>
          </w:p>
        </w:tc>
        <w:tc>
          <w:tcPr>
            <w:tcW w:w="95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8C1456" w:rsidRDefault="008C1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2014 </w:t>
            </w:r>
          </w:p>
          <w:p w:rsidR="008C1456" w:rsidRDefault="008C1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год  </w:t>
            </w:r>
          </w:p>
        </w:tc>
        <w:tc>
          <w:tcPr>
            <w:tcW w:w="95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8C1456" w:rsidRDefault="008C1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2015 </w:t>
            </w:r>
          </w:p>
          <w:p w:rsidR="008C1456" w:rsidRDefault="008C1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год  </w:t>
            </w:r>
          </w:p>
        </w:tc>
        <w:tc>
          <w:tcPr>
            <w:tcW w:w="95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8C1456" w:rsidRDefault="008C1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2016 </w:t>
            </w:r>
          </w:p>
          <w:p w:rsidR="008C1456" w:rsidRDefault="008C1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год  </w:t>
            </w:r>
          </w:p>
        </w:tc>
      </w:tr>
      <w:tr w:rsidR="008C1456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261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8C1456" w:rsidRDefault="008C1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Финансовые ресурсы  </w:t>
            </w:r>
          </w:p>
        </w:tc>
        <w:tc>
          <w:tcPr>
            <w:tcW w:w="130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8C1456" w:rsidRDefault="008C1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млн. руб.</w:t>
            </w:r>
          </w:p>
        </w:tc>
        <w:tc>
          <w:tcPr>
            <w:tcW w:w="95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8C1456" w:rsidRDefault="008C1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0,8825</w:t>
            </w:r>
          </w:p>
        </w:tc>
        <w:tc>
          <w:tcPr>
            <w:tcW w:w="95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8C1456" w:rsidRDefault="008C1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0,1825</w:t>
            </w:r>
          </w:p>
        </w:tc>
        <w:tc>
          <w:tcPr>
            <w:tcW w:w="95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8C1456" w:rsidRDefault="008C1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0,1525</w:t>
            </w:r>
          </w:p>
        </w:tc>
        <w:tc>
          <w:tcPr>
            <w:tcW w:w="95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8C1456" w:rsidRDefault="008C1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0,1825</w:t>
            </w:r>
          </w:p>
        </w:tc>
        <w:tc>
          <w:tcPr>
            <w:tcW w:w="95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8C1456" w:rsidRDefault="008C1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0,1825</w:t>
            </w:r>
          </w:p>
        </w:tc>
        <w:tc>
          <w:tcPr>
            <w:tcW w:w="95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8C1456" w:rsidRDefault="008C1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0,1825</w:t>
            </w:r>
          </w:p>
        </w:tc>
      </w:tr>
      <w:tr w:rsidR="008C1456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261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8C1456" w:rsidRDefault="008C1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В том числе:        </w:t>
            </w:r>
          </w:p>
        </w:tc>
        <w:tc>
          <w:tcPr>
            <w:tcW w:w="130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8C1456" w:rsidRDefault="008C1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5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8C1456" w:rsidRDefault="008C1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5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8C1456" w:rsidRDefault="008C1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5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8C1456" w:rsidRDefault="008C1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5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8C1456" w:rsidRDefault="008C1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5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8C1456" w:rsidRDefault="008C1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5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8C1456" w:rsidRDefault="008C1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8C1456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261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8C1456" w:rsidRDefault="008C1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федеральный бюджет  </w:t>
            </w:r>
          </w:p>
        </w:tc>
        <w:tc>
          <w:tcPr>
            <w:tcW w:w="130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8C1456" w:rsidRDefault="008C1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5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8C1456" w:rsidRDefault="008C1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-   </w:t>
            </w:r>
          </w:p>
        </w:tc>
        <w:tc>
          <w:tcPr>
            <w:tcW w:w="95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8C1456" w:rsidRDefault="008C1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-   </w:t>
            </w:r>
          </w:p>
        </w:tc>
        <w:tc>
          <w:tcPr>
            <w:tcW w:w="95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8C1456" w:rsidRDefault="008C1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-   </w:t>
            </w:r>
          </w:p>
        </w:tc>
        <w:tc>
          <w:tcPr>
            <w:tcW w:w="95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8C1456" w:rsidRDefault="008C1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-   </w:t>
            </w:r>
          </w:p>
        </w:tc>
        <w:tc>
          <w:tcPr>
            <w:tcW w:w="95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8C1456" w:rsidRDefault="008C1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-   </w:t>
            </w:r>
          </w:p>
        </w:tc>
        <w:tc>
          <w:tcPr>
            <w:tcW w:w="95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8C1456" w:rsidRDefault="008C1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-   </w:t>
            </w:r>
          </w:p>
        </w:tc>
      </w:tr>
      <w:tr w:rsidR="008C1456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261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8C1456" w:rsidRDefault="008C1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бюджет области      </w:t>
            </w:r>
          </w:p>
        </w:tc>
        <w:tc>
          <w:tcPr>
            <w:tcW w:w="130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8C1456" w:rsidRDefault="008C1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млн. руб.</w:t>
            </w:r>
          </w:p>
        </w:tc>
        <w:tc>
          <w:tcPr>
            <w:tcW w:w="95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8C1456" w:rsidRDefault="008C1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0,8825</w:t>
            </w:r>
          </w:p>
        </w:tc>
        <w:tc>
          <w:tcPr>
            <w:tcW w:w="95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8C1456" w:rsidRDefault="008C1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0,1825</w:t>
            </w:r>
          </w:p>
        </w:tc>
        <w:tc>
          <w:tcPr>
            <w:tcW w:w="95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8C1456" w:rsidRDefault="008C1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0,1525</w:t>
            </w:r>
          </w:p>
        </w:tc>
        <w:tc>
          <w:tcPr>
            <w:tcW w:w="95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8C1456" w:rsidRDefault="008C1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0,1825</w:t>
            </w:r>
          </w:p>
        </w:tc>
        <w:tc>
          <w:tcPr>
            <w:tcW w:w="95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8C1456" w:rsidRDefault="008C1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0,1825</w:t>
            </w:r>
          </w:p>
        </w:tc>
        <w:tc>
          <w:tcPr>
            <w:tcW w:w="95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8C1456" w:rsidRDefault="008C1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0,1825</w:t>
            </w:r>
          </w:p>
        </w:tc>
      </w:tr>
      <w:tr w:rsidR="008C1456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261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8C1456" w:rsidRDefault="008C1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местные бюджеты     </w:t>
            </w:r>
          </w:p>
        </w:tc>
        <w:tc>
          <w:tcPr>
            <w:tcW w:w="130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8C1456" w:rsidRDefault="008C1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5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8C1456" w:rsidRDefault="008C1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-   </w:t>
            </w:r>
          </w:p>
        </w:tc>
        <w:tc>
          <w:tcPr>
            <w:tcW w:w="95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8C1456" w:rsidRDefault="008C1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-   </w:t>
            </w:r>
          </w:p>
        </w:tc>
        <w:tc>
          <w:tcPr>
            <w:tcW w:w="95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8C1456" w:rsidRDefault="008C1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-   </w:t>
            </w:r>
          </w:p>
        </w:tc>
        <w:tc>
          <w:tcPr>
            <w:tcW w:w="95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8C1456" w:rsidRDefault="008C1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-   </w:t>
            </w:r>
          </w:p>
        </w:tc>
        <w:tc>
          <w:tcPr>
            <w:tcW w:w="95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8C1456" w:rsidRDefault="008C1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-   </w:t>
            </w:r>
          </w:p>
        </w:tc>
        <w:tc>
          <w:tcPr>
            <w:tcW w:w="95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8C1456" w:rsidRDefault="008C1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-   </w:t>
            </w:r>
          </w:p>
        </w:tc>
      </w:tr>
      <w:tr w:rsidR="008C1456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261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8C1456" w:rsidRDefault="008C1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внебюджетные        </w:t>
            </w:r>
          </w:p>
          <w:p w:rsidR="008C1456" w:rsidRDefault="008C1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источники           </w:t>
            </w:r>
          </w:p>
        </w:tc>
        <w:tc>
          <w:tcPr>
            <w:tcW w:w="130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8C1456" w:rsidRDefault="008C1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5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8C1456" w:rsidRDefault="008C1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-   </w:t>
            </w:r>
          </w:p>
        </w:tc>
        <w:tc>
          <w:tcPr>
            <w:tcW w:w="95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8C1456" w:rsidRDefault="008C1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-   </w:t>
            </w:r>
          </w:p>
        </w:tc>
        <w:tc>
          <w:tcPr>
            <w:tcW w:w="95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8C1456" w:rsidRDefault="008C1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-   </w:t>
            </w:r>
          </w:p>
        </w:tc>
        <w:tc>
          <w:tcPr>
            <w:tcW w:w="95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8C1456" w:rsidRDefault="008C1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-   </w:t>
            </w:r>
          </w:p>
        </w:tc>
        <w:tc>
          <w:tcPr>
            <w:tcW w:w="95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8C1456" w:rsidRDefault="008C1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-   </w:t>
            </w:r>
          </w:p>
        </w:tc>
        <w:tc>
          <w:tcPr>
            <w:tcW w:w="95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8C1456" w:rsidRDefault="008C1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-   </w:t>
            </w:r>
          </w:p>
        </w:tc>
      </w:tr>
      <w:tr w:rsidR="008C1456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261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8C1456" w:rsidRDefault="008C1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Материально-        </w:t>
            </w:r>
          </w:p>
          <w:p w:rsidR="008C1456" w:rsidRDefault="008C1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технические ресурсы </w:t>
            </w:r>
          </w:p>
        </w:tc>
        <w:tc>
          <w:tcPr>
            <w:tcW w:w="130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8C1456" w:rsidRDefault="008C1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5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8C1456" w:rsidRDefault="008C1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-   </w:t>
            </w:r>
          </w:p>
        </w:tc>
        <w:tc>
          <w:tcPr>
            <w:tcW w:w="95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8C1456" w:rsidRDefault="008C1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-   </w:t>
            </w:r>
          </w:p>
        </w:tc>
        <w:tc>
          <w:tcPr>
            <w:tcW w:w="95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8C1456" w:rsidRDefault="008C1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-   </w:t>
            </w:r>
          </w:p>
        </w:tc>
        <w:tc>
          <w:tcPr>
            <w:tcW w:w="95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8C1456" w:rsidRDefault="008C1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-   </w:t>
            </w:r>
          </w:p>
        </w:tc>
        <w:tc>
          <w:tcPr>
            <w:tcW w:w="95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8C1456" w:rsidRDefault="008C1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-   </w:t>
            </w:r>
          </w:p>
        </w:tc>
        <w:tc>
          <w:tcPr>
            <w:tcW w:w="95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8C1456" w:rsidRDefault="008C1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-   </w:t>
            </w:r>
          </w:p>
        </w:tc>
      </w:tr>
      <w:tr w:rsidR="008C1456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261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8C1456" w:rsidRDefault="008C1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Трудовые ресурсы    </w:t>
            </w:r>
          </w:p>
        </w:tc>
        <w:tc>
          <w:tcPr>
            <w:tcW w:w="130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8C1456" w:rsidRDefault="008C1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5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8C1456" w:rsidRDefault="008C1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-   </w:t>
            </w:r>
          </w:p>
        </w:tc>
        <w:tc>
          <w:tcPr>
            <w:tcW w:w="95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8C1456" w:rsidRDefault="008C1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-   </w:t>
            </w:r>
          </w:p>
        </w:tc>
        <w:tc>
          <w:tcPr>
            <w:tcW w:w="95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8C1456" w:rsidRDefault="008C1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-   </w:t>
            </w:r>
          </w:p>
        </w:tc>
        <w:tc>
          <w:tcPr>
            <w:tcW w:w="95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8C1456" w:rsidRDefault="008C1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-   </w:t>
            </w:r>
          </w:p>
        </w:tc>
        <w:tc>
          <w:tcPr>
            <w:tcW w:w="95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8C1456" w:rsidRDefault="008C1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-   </w:t>
            </w:r>
          </w:p>
        </w:tc>
        <w:tc>
          <w:tcPr>
            <w:tcW w:w="95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8C1456" w:rsidRDefault="008C1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-   </w:t>
            </w:r>
          </w:p>
        </w:tc>
      </w:tr>
      <w:tr w:rsidR="008C1456">
        <w:tblPrEx>
          <w:tblCellMar>
            <w:top w:w="0" w:type="dxa"/>
            <w:bottom w:w="0" w:type="dxa"/>
          </w:tblCellMar>
        </w:tblPrEx>
        <w:trPr>
          <w:trHeight w:val="600"/>
          <w:tblCellSpacing w:w="5" w:type="nil"/>
        </w:trPr>
        <w:tc>
          <w:tcPr>
            <w:tcW w:w="261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8C1456" w:rsidRDefault="008C1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Прочие виды ресурсов</w:t>
            </w:r>
          </w:p>
          <w:p w:rsidR="008C1456" w:rsidRDefault="008C1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(информационные,    </w:t>
            </w:r>
          </w:p>
          <w:p w:rsidR="008C1456" w:rsidRDefault="008C1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природные и другие) </w:t>
            </w:r>
          </w:p>
        </w:tc>
        <w:tc>
          <w:tcPr>
            <w:tcW w:w="130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8C1456" w:rsidRDefault="008C1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5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8C1456" w:rsidRDefault="008C1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-   </w:t>
            </w:r>
          </w:p>
        </w:tc>
        <w:tc>
          <w:tcPr>
            <w:tcW w:w="95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8C1456" w:rsidRDefault="008C1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-   </w:t>
            </w:r>
          </w:p>
        </w:tc>
        <w:tc>
          <w:tcPr>
            <w:tcW w:w="95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8C1456" w:rsidRDefault="008C1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-   </w:t>
            </w:r>
          </w:p>
        </w:tc>
        <w:tc>
          <w:tcPr>
            <w:tcW w:w="95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8C1456" w:rsidRDefault="008C1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-   </w:t>
            </w:r>
          </w:p>
        </w:tc>
        <w:tc>
          <w:tcPr>
            <w:tcW w:w="95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8C1456" w:rsidRDefault="008C1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-   </w:t>
            </w:r>
          </w:p>
        </w:tc>
        <w:tc>
          <w:tcPr>
            <w:tcW w:w="95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8C1456" w:rsidRDefault="008C1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-   </w:t>
            </w:r>
          </w:p>
        </w:tc>
      </w:tr>
    </w:tbl>
    <w:p w:rsidR="008C1456" w:rsidRDefault="008C145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8C1456" w:rsidRDefault="008C145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Объемы финансирования Программы на 2012 - 2016 годы ежегодно уточняются в установленном порядке при формировании проекта бюджета Тульской области на соответствующий год и плановый период.</w:t>
      </w:r>
    </w:p>
    <w:p w:rsidR="008C1456" w:rsidRDefault="008C145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Объемы финансирования мероприятий Программы рассчитаны в ценах 2011 года, последующие годы предполагают индексацию в зависимости от сложившихся индексов-дефляторов.</w:t>
      </w:r>
    </w:p>
    <w:p w:rsidR="008C1456" w:rsidRDefault="008C145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8C1456" w:rsidRDefault="008C1456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Calibri" w:hAnsi="Calibri" w:cs="Calibri"/>
        </w:rPr>
      </w:pPr>
      <w:bookmarkStart w:id="18" w:name="Par1038"/>
      <w:bookmarkEnd w:id="18"/>
      <w:r>
        <w:rPr>
          <w:rFonts w:ascii="Calibri" w:hAnsi="Calibri" w:cs="Calibri"/>
        </w:rPr>
        <w:t>6. Социально-экономическая эффективность</w:t>
      </w:r>
    </w:p>
    <w:p w:rsidR="008C1456" w:rsidRDefault="008C145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>долгосрочной целевой программы</w:t>
      </w:r>
    </w:p>
    <w:p w:rsidR="008C1456" w:rsidRDefault="008C145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8C1456" w:rsidRDefault="008C145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Реализация Программы позволит:</w:t>
      </w:r>
    </w:p>
    <w:p w:rsidR="008C1456" w:rsidRDefault="008C145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обеспечить необходимые условия для дальнейшей организации духовно-нравственного воспитания детей и молодежи в Тульской области;</w:t>
      </w:r>
    </w:p>
    <w:p w:rsidR="008C1456" w:rsidRDefault="008C145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организовать широкое вовлечение детей и молодежи в мероприятия, способствующие духовно-нравственному становлению и развитию.</w:t>
      </w:r>
    </w:p>
    <w:p w:rsidR="008C1456" w:rsidRDefault="008C145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В период с 2012 по 2016 год будет проведено 7 областных конференций, семинаров, совещаний по вопросам духовно-нравственного воспитания детей и молодежи, подготовлено 8 наименований информационно-методических материалов в помощь организаторам духовно-нравственного воспитания детей и молодежи, организованы целевые курсы повышения квалификации педагогов. Количество подготовленных педагогических кадров в сфере духовно-нравственного воспитания детей и молодежи увеличится по сравнению с 2011 годом на 200 человек.</w:t>
      </w:r>
    </w:p>
    <w:p w:rsidR="008C1456" w:rsidRDefault="008C145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Предполагается увеличение доли образовательных организаций, в которых реализуются учебные курсы духовно-нравственной направленности, с 43 процентов до 50 процентов от общего количества образовательных организаций.</w:t>
      </w:r>
    </w:p>
    <w:p w:rsidR="008C1456" w:rsidRDefault="008C145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(в ред. </w:t>
      </w:r>
      <w:hyperlink r:id="rId61" w:history="1">
        <w:r>
          <w:rPr>
            <w:rFonts w:ascii="Calibri" w:hAnsi="Calibri" w:cs="Calibri"/>
            <w:color w:val="0000FF"/>
          </w:rPr>
          <w:t>Постановления</w:t>
        </w:r>
      </w:hyperlink>
      <w:r>
        <w:rPr>
          <w:rFonts w:ascii="Calibri" w:hAnsi="Calibri" w:cs="Calibri"/>
        </w:rPr>
        <w:t xml:space="preserve"> правительства Тульской области от 23.12.2013 N 783)</w:t>
      </w:r>
    </w:p>
    <w:p w:rsidR="008C1456" w:rsidRDefault="008C145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Будет реализовано 12 проектов и программ, направленных на приобщение детей и </w:t>
      </w:r>
      <w:r>
        <w:rPr>
          <w:rFonts w:ascii="Calibri" w:hAnsi="Calibri" w:cs="Calibri"/>
        </w:rPr>
        <w:lastRenderedPageBreak/>
        <w:t>молодежи к отечественной культуре, историческому наследию народов России, на формирование национальных и общечеловеческих ценностей. Участниками массовых мероприятий духовно-нравственной направленности станут 24 тысячи детей и молодежи.</w:t>
      </w:r>
    </w:p>
    <w:p w:rsidR="008C1456" w:rsidRDefault="008C145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Программа носит социальный характер, ее реализация будет способствовать дальнейшему развитию системы духовно-нравственного воспитания детей и молодежи, решению задач Программы социально-экономического развития Тульской области до 2015 года.</w:t>
      </w:r>
    </w:p>
    <w:p w:rsidR="008C1456" w:rsidRDefault="008C145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8C1456" w:rsidRDefault="008C1456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Calibri" w:hAnsi="Calibri" w:cs="Calibri"/>
        </w:rPr>
      </w:pPr>
      <w:bookmarkStart w:id="19" w:name="Par1050"/>
      <w:bookmarkEnd w:id="19"/>
      <w:r>
        <w:rPr>
          <w:rFonts w:ascii="Calibri" w:hAnsi="Calibri" w:cs="Calibri"/>
        </w:rPr>
        <w:t>7. Возможные риски в ходе реализации долгосрочной</w:t>
      </w:r>
    </w:p>
    <w:p w:rsidR="008C1456" w:rsidRDefault="008C145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>целевой программы</w:t>
      </w:r>
    </w:p>
    <w:p w:rsidR="008C1456" w:rsidRDefault="008C145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8C1456" w:rsidRDefault="008C145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При реализации мероприятий Программы возможны риски, вызванные следующими факторами:</w:t>
      </w:r>
    </w:p>
    <w:p w:rsidR="008C1456" w:rsidRDefault="008C145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несвоевременное и недостаточное финансирование мероприятий Программы;</w:t>
      </w:r>
    </w:p>
    <w:p w:rsidR="008C1456" w:rsidRDefault="008C145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несвоевременное выполнение работ и услуг.</w:t>
      </w:r>
    </w:p>
    <w:p w:rsidR="008C1456" w:rsidRDefault="008C145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В целях минимизации указанных рисков в процессе реализации Программы предусматривается:</w:t>
      </w:r>
    </w:p>
    <w:p w:rsidR="008C1456" w:rsidRDefault="008C145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создание эффективной системы управления на основе четкого распределения функций, полномочий и ответственности основных исполнителей Программы;</w:t>
      </w:r>
    </w:p>
    <w:p w:rsidR="008C1456" w:rsidRDefault="008C145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мониторинг выполнения Программы, регулярный анализ и при необходимости ежегодная корректировка показателей и мероприятий Программы;</w:t>
      </w:r>
    </w:p>
    <w:p w:rsidR="008C1456" w:rsidRDefault="008C145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перераспределение объемов финансирования в зависимости от динамики и темпов решения тактических задач.</w:t>
      </w:r>
    </w:p>
    <w:p w:rsidR="008C1456" w:rsidRDefault="008C145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8C1456" w:rsidRDefault="008C1456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Calibri" w:hAnsi="Calibri" w:cs="Calibri"/>
        </w:rPr>
      </w:pPr>
      <w:bookmarkStart w:id="20" w:name="Par1061"/>
      <w:bookmarkEnd w:id="20"/>
      <w:r>
        <w:rPr>
          <w:rFonts w:ascii="Calibri" w:hAnsi="Calibri" w:cs="Calibri"/>
        </w:rPr>
        <w:t>8. Управление реализацией долгосрочной целевой программы</w:t>
      </w:r>
    </w:p>
    <w:p w:rsidR="008C1456" w:rsidRDefault="008C145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>и контроль за ходом ее выполнения</w:t>
      </w:r>
    </w:p>
    <w:p w:rsidR="008C1456" w:rsidRDefault="008C145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8C1456" w:rsidRDefault="008C145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Механизм управления реализацией Программы базируется на принципах партнерства органов исполнительной власти Тульской области, а также четкого разграничения полномочий и ответственности исполнителей Программы.</w:t>
      </w:r>
    </w:p>
    <w:p w:rsidR="008C1456" w:rsidRDefault="008C145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Общая координация реализации Программы, управление и оперативный контроль осуществляются государственным заказчиком Программы - министерством образования и культуры Тульской области, министерством образования Тульской области.</w:t>
      </w:r>
    </w:p>
    <w:p w:rsidR="008C1456" w:rsidRDefault="008C145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(в ред. </w:t>
      </w:r>
      <w:hyperlink r:id="rId62" w:history="1">
        <w:r>
          <w:rPr>
            <w:rFonts w:ascii="Calibri" w:hAnsi="Calibri" w:cs="Calibri"/>
            <w:color w:val="0000FF"/>
          </w:rPr>
          <w:t>Постановления</w:t>
        </w:r>
      </w:hyperlink>
      <w:r>
        <w:rPr>
          <w:rFonts w:ascii="Calibri" w:hAnsi="Calibri" w:cs="Calibri"/>
        </w:rPr>
        <w:t xml:space="preserve"> правительства Тульской области от 23.12.2013 N 783)</w:t>
      </w:r>
    </w:p>
    <w:p w:rsidR="008C1456" w:rsidRDefault="008C145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Государственный заказчик Программы:</w:t>
      </w:r>
    </w:p>
    <w:p w:rsidR="008C1456" w:rsidRDefault="008C145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с учетом выделяемых на реализацию Программы финансовых средств на очередной финансовый год ежегодно уточняет состав программных мероприятий, плановые значения показателей (при необходимости), механизм реализации Программы;</w:t>
      </w:r>
    </w:p>
    <w:p w:rsidR="008C1456" w:rsidRDefault="008C145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осуществляет управление исполнителями мероприятий Программы;</w:t>
      </w:r>
    </w:p>
    <w:p w:rsidR="008C1456" w:rsidRDefault="008C145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представляет в установленные сроки отчетность о реализации Программы;</w:t>
      </w:r>
    </w:p>
    <w:p w:rsidR="008C1456" w:rsidRDefault="008C145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производит сбор данных для определения фактических значений показателей непосредственного и конечного результата, оценки результативности и эффективности Программы и обеспечивает надлежащий уровень качества собираемых данных;</w:t>
      </w:r>
    </w:p>
    <w:p w:rsidR="008C1456" w:rsidRDefault="008C145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производит оценку рисков реализации Программы и разрабатывает решения по минимизации рисков;</w:t>
      </w:r>
    </w:p>
    <w:p w:rsidR="008C1456" w:rsidRDefault="008C145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несет ответственность за своевременную и качественную реализацию Программы, целевое и эффективное использование выделенных бюджетных ассигнований.</w:t>
      </w:r>
    </w:p>
    <w:p w:rsidR="008C1456" w:rsidRDefault="008C145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Текущее управление реализацией Программы по направлениям деятельности осуществляют органы исполнительной власти Тульской области - исполнители мероприятий Программы.</w:t>
      </w:r>
    </w:p>
    <w:p w:rsidR="008C1456" w:rsidRDefault="008C145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Исполнители мероприятий Программы:</w:t>
      </w:r>
    </w:p>
    <w:p w:rsidR="008C1456" w:rsidRDefault="008C145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выполняют мероприятия Программы согласно утвержденным срокам и в рамках выделенного бюджетного финансирования;</w:t>
      </w:r>
    </w:p>
    <w:p w:rsidR="008C1456" w:rsidRDefault="008C145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представляют государственному заказчику Программы отчеты о выполнении мероприятий Программы в соответствии с установленными сроками и формами отчетности.</w:t>
      </w:r>
    </w:p>
    <w:p w:rsidR="008C1456" w:rsidRDefault="008C145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Подготовка и предоставление обязательной отчетности по реализации Программы </w:t>
      </w:r>
      <w:r>
        <w:rPr>
          <w:rFonts w:ascii="Calibri" w:hAnsi="Calibri" w:cs="Calibri"/>
        </w:rPr>
        <w:lastRenderedPageBreak/>
        <w:t xml:space="preserve">осуществляется в соответствии с </w:t>
      </w:r>
      <w:hyperlink r:id="rId63" w:history="1">
        <w:r>
          <w:rPr>
            <w:rFonts w:ascii="Calibri" w:hAnsi="Calibri" w:cs="Calibri"/>
            <w:color w:val="0000FF"/>
          </w:rPr>
          <w:t>Постановлением</w:t>
        </w:r>
      </w:hyperlink>
      <w:r>
        <w:rPr>
          <w:rFonts w:ascii="Calibri" w:hAnsi="Calibri" w:cs="Calibri"/>
        </w:rPr>
        <w:t xml:space="preserve"> администрации Тульской области от 27.06.2007 N 303 "О порядке разработки и реализации долгосрочных целевых программ".</w:t>
      </w:r>
    </w:p>
    <w:p w:rsidR="008C1456" w:rsidRDefault="008C145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8C1456" w:rsidRDefault="008C145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8C1456" w:rsidRDefault="008C1456">
      <w:pPr>
        <w:widowControl w:val="0"/>
        <w:pBdr>
          <w:bottom w:val="single" w:sz="6" w:space="0" w:color="auto"/>
        </w:pBd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5"/>
          <w:szCs w:val="5"/>
        </w:rPr>
      </w:pPr>
    </w:p>
    <w:p w:rsidR="00016369" w:rsidRDefault="00016369">
      <w:bookmarkStart w:id="21" w:name="_GoBack"/>
      <w:bookmarkEnd w:id="21"/>
    </w:p>
    <w:sectPr w:rsidR="00016369">
      <w:pgSz w:w="11905" w:h="16838"/>
      <w:pgMar w:top="1134" w:right="850" w:bottom="1134" w:left="1701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C1456"/>
    <w:rsid w:val="00016369"/>
    <w:rsid w:val="000651DA"/>
    <w:rsid w:val="0009297C"/>
    <w:rsid w:val="000E6E2F"/>
    <w:rsid w:val="001270D0"/>
    <w:rsid w:val="002D2BCF"/>
    <w:rsid w:val="003B4AC3"/>
    <w:rsid w:val="004D18B5"/>
    <w:rsid w:val="006E25EB"/>
    <w:rsid w:val="006F08AB"/>
    <w:rsid w:val="008C1456"/>
    <w:rsid w:val="00C4110D"/>
    <w:rsid w:val="00DB61E1"/>
    <w:rsid w:val="00E76039"/>
    <w:rsid w:val="00F66017"/>
    <w:rsid w:val="00FF63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8C1456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Nonformat">
    <w:name w:val="ConsPlusNonformat"/>
    <w:uiPriority w:val="99"/>
    <w:rsid w:val="008C1456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paragraph" w:customStyle="1" w:styleId="ConsPlusTitle">
    <w:name w:val="ConsPlusTitle"/>
    <w:uiPriority w:val="99"/>
    <w:rsid w:val="008C1456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Theme="minorEastAsia" w:hAnsi="Calibri" w:cs="Calibri"/>
      <w:b/>
      <w:bCs/>
      <w:lang w:eastAsia="ru-RU"/>
    </w:rPr>
  </w:style>
  <w:style w:type="paragraph" w:customStyle="1" w:styleId="ConsPlusCell">
    <w:name w:val="ConsPlusCell"/>
    <w:uiPriority w:val="99"/>
    <w:rsid w:val="008C1456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Theme="minorEastAsia" w:hAnsi="Calibri" w:cs="Calibri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8C1456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Nonformat">
    <w:name w:val="ConsPlusNonformat"/>
    <w:uiPriority w:val="99"/>
    <w:rsid w:val="008C1456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paragraph" w:customStyle="1" w:styleId="ConsPlusTitle">
    <w:name w:val="ConsPlusTitle"/>
    <w:uiPriority w:val="99"/>
    <w:rsid w:val="008C1456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Theme="minorEastAsia" w:hAnsi="Calibri" w:cs="Calibri"/>
      <w:b/>
      <w:bCs/>
      <w:lang w:eastAsia="ru-RU"/>
    </w:rPr>
  </w:style>
  <w:style w:type="paragraph" w:customStyle="1" w:styleId="ConsPlusCell">
    <w:name w:val="ConsPlusCell"/>
    <w:uiPriority w:val="99"/>
    <w:rsid w:val="008C1456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Theme="minorEastAsia" w:hAnsi="Calibri" w:cs="Calibri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consultantplus://offline/ref=3702CBBD95B702450012AB10EE6FE56AE96137358328880256E5D2F70CBA1128ACDEAC4278A57024BFBC1Fh1NBG" TargetMode="External"/><Relationship Id="rId18" Type="http://schemas.openxmlformats.org/officeDocument/2006/relationships/hyperlink" Target="consultantplus://offline/ref=3702CBBD95B702450012AB10EE6FE56AE96137358328880256E5D2F70CBA1128ACDEAC4278A57024BFBC1Dh1N3G" TargetMode="External"/><Relationship Id="rId26" Type="http://schemas.openxmlformats.org/officeDocument/2006/relationships/hyperlink" Target="consultantplus://offline/ref=3702CBBD95B702450012AB10EE6FE56AE96137358328880256E5D2F70CBA1128ACDEAC4278A57024BFBC1Dh1N5G" TargetMode="External"/><Relationship Id="rId39" Type="http://schemas.openxmlformats.org/officeDocument/2006/relationships/hyperlink" Target="consultantplus://offline/ref=3702CBBD95B702450012AB10EE6FE56AE96137358328880256E5D2F70CBA1128ACDEAC4278A57024BFBC1Ch1N1G" TargetMode="External"/><Relationship Id="rId21" Type="http://schemas.openxmlformats.org/officeDocument/2006/relationships/hyperlink" Target="consultantplus://offline/ref=3702CBBD95B702450012AB10EE6FE56AE96137358328880256E5D2F70CBA1128ACDEAC4278A57024BFBD1Fh1NAG" TargetMode="External"/><Relationship Id="rId34" Type="http://schemas.openxmlformats.org/officeDocument/2006/relationships/hyperlink" Target="consultantplus://offline/ref=3702CBBD95B702450012AB10EE6FE56AE96137358328880256E5D2F70CBA1128ACDEAC4278A57024BFBD1Fh1NAG" TargetMode="External"/><Relationship Id="rId42" Type="http://schemas.openxmlformats.org/officeDocument/2006/relationships/hyperlink" Target="consultantplus://offline/ref=3702CBBD95B702450012AB10EE6FE56AE96137358328880256E5D2F70CBA1128ACDEAC4278A57024BFBD1Fh1NAG" TargetMode="External"/><Relationship Id="rId47" Type="http://schemas.openxmlformats.org/officeDocument/2006/relationships/hyperlink" Target="consultantplus://offline/ref=3702CBBD95B702450012AB10EE6FE56AE96137358328880256E5D2F70CBA1128ACDEAC4278A57024BFBC1Ch1N1G" TargetMode="External"/><Relationship Id="rId50" Type="http://schemas.openxmlformats.org/officeDocument/2006/relationships/hyperlink" Target="consultantplus://offline/ref=3702CBBD95B702450012AB10EE6FE56AE96137358328880256E5D2F70CBA1128ACDEAC4278A57024BFBD1Eh1N1G" TargetMode="External"/><Relationship Id="rId55" Type="http://schemas.openxmlformats.org/officeDocument/2006/relationships/hyperlink" Target="consultantplus://offline/ref=3702CBBD95B702450012AB10EE6FE56AE96137358328880256E5D2F70CBA1128ACDEAC4278A57024BFBC1Ah1N0G" TargetMode="External"/><Relationship Id="rId63" Type="http://schemas.openxmlformats.org/officeDocument/2006/relationships/hyperlink" Target="consultantplus://offline/ref=3702CBBD95B702450012AB10EE6FE56AE96137358225860F56E5D2F70CBA1128hANCG" TargetMode="External"/><Relationship Id="rId7" Type="http://schemas.openxmlformats.org/officeDocument/2006/relationships/hyperlink" Target="consultantplus://offline/ref=3702CBBD95B702450012AB10EE6FE56AE961373583298D0251E5D2F70CBA1128ACDEAC4278A574h2N7G" TargetMode="External"/><Relationship Id="rId2" Type="http://schemas.microsoft.com/office/2007/relationships/stylesWithEffects" Target="stylesWithEffects.xml"/><Relationship Id="rId16" Type="http://schemas.openxmlformats.org/officeDocument/2006/relationships/hyperlink" Target="consultantplus://offline/ref=3702CBBD95B702450012AB10EE6FE56AE96137358429860155E5D2F70CBA1128hANCG" TargetMode="External"/><Relationship Id="rId20" Type="http://schemas.openxmlformats.org/officeDocument/2006/relationships/hyperlink" Target="consultantplus://offline/ref=3702CBBD95B702450012AB10EE6FE56AE96137358328880256E5D2F70CBA1128ACDEAC4278A57024BFBC1Dh1N1G" TargetMode="External"/><Relationship Id="rId29" Type="http://schemas.openxmlformats.org/officeDocument/2006/relationships/hyperlink" Target="consultantplus://offline/ref=3702CBBD95B702450012AB10EE6FE56AE96137358328880256E5D2F70CBA1128ACDEAC4278A57024BFBD1Fh1NAG" TargetMode="External"/><Relationship Id="rId41" Type="http://schemas.openxmlformats.org/officeDocument/2006/relationships/hyperlink" Target="consultantplus://offline/ref=3702CBBD95B702450012AB10EE6FE56AE96137358328880256E5D2F70CBA1128ACDEAC4278A57024BFBC1Ch1N1G" TargetMode="External"/><Relationship Id="rId54" Type="http://schemas.openxmlformats.org/officeDocument/2006/relationships/hyperlink" Target="consultantplus://offline/ref=3702CBBD95B702450012AB10EE6FE56AE96137358328880256E5D2F70CBA1128ACDEAC4278A57024BFBC1Bh1N1G" TargetMode="External"/><Relationship Id="rId62" Type="http://schemas.openxmlformats.org/officeDocument/2006/relationships/hyperlink" Target="consultantplus://offline/ref=3702CBBD95B702450012AB10EE6FE56AE96137358328880256E5D2F70CBA1128ACDEAC4278A57024BFBD1Eh1N6G" TargetMode="External"/><Relationship Id="rId1" Type="http://schemas.openxmlformats.org/officeDocument/2006/relationships/styles" Target="styles.xml"/><Relationship Id="rId6" Type="http://schemas.openxmlformats.org/officeDocument/2006/relationships/hyperlink" Target="consultantplus://offline/ref=3702CBBD95B702450012AB10EE6FE56AE96137358225860F56E5D2F70CBA1128ACDEAC4278A57024BFB91Fh1N3G" TargetMode="External"/><Relationship Id="rId11" Type="http://schemas.openxmlformats.org/officeDocument/2006/relationships/hyperlink" Target="consultantplus://offline/ref=3702CBBD95B702450012AB10EE6FE56AE96137358328880256E5D2F70CBA1128ACDEAC4278A57024BFBD1Fh1N4G" TargetMode="External"/><Relationship Id="rId24" Type="http://schemas.openxmlformats.org/officeDocument/2006/relationships/hyperlink" Target="consultantplus://offline/ref=3702CBBD95B702450012AB10EE6FE56AE96137358328880256E5D2F70CBA1128ACDEAC4278A57024BFBD1Fh1NBG" TargetMode="External"/><Relationship Id="rId32" Type="http://schemas.openxmlformats.org/officeDocument/2006/relationships/hyperlink" Target="consultantplus://offline/ref=3702CBBD95B702450012AB10EE6FE56AE96137358328880256E5D2F70CBA1128ACDEAC4278A57024BFBC1Ch1N1G" TargetMode="External"/><Relationship Id="rId37" Type="http://schemas.openxmlformats.org/officeDocument/2006/relationships/hyperlink" Target="consultantplus://offline/ref=3702CBBD95B702450012AB10EE6FE56AE96137358328880256E5D2F70CBA1128ACDEAC4278A57024BFBC1Ch1N1G" TargetMode="External"/><Relationship Id="rId40" Type="http://schemas.openxmlformats.org/officeDocument/2006/relationships/hyperlink" Target="consultantplus://offline/ref=3702CBBD95B702450012AB10EE6FE56AE96137358328880256E5D2F70CBA1128ACDEAC4278A57024BFBC1Ch1N6G" TargetMode="External"/><Relationship Id="rId45" Type="http://schemas.openxmlformats.org/officeDocument/2006/relationships/hyperlink" Target="consultantplus://offline/ref=3702CBBD95B702450012AB10EE6FE56AE96137358328880256E5D2F70CBA1128ACDEAC4278A57024BFBC1Ch1N1G" TargetMode="External"/><Relationship Id="rId53" Type="http://schemas.openxmlformats.org/officeDocument/2006/relationships/hyperlink" Target="consultantplus://offline/ref=3702CBBD95B702450012AB10EE6FE56AE96137358328880256E5D2F70CBA1128ACDEAC4278A57024BFBC1Bh1N3G" TargetMode="External"/><Relationship Id="rId58" Type="http://schemas.openxmlformats.org/officeDocument/2006/relationships/hyperlink" Target="consultantplus://offline/ref=3702CBBD95B702450012AB10EE6FE56AE96137358328880256E5D2F70CBA1128ACDEAC4278A57024BFBC18h1N4G" TargetMode="External"/><Relationship Id="rId5" Type="http://schemas.openxmlformats.org/officeDocument/2006/relationships/hyperlink" Target="consultantplus://offline/ref=3702CBBD95B702450012AB10EE6FE56AE96137358328880256E5D2F70CBA1128ACDEAC4278A57024BFBC1Fh1N7G" TargetMode="External"/><Relationship Id="rId15" Type="http://schemas.openxmlformats.org/officeDocument/2006/relationships/hyperlink" Target="consultantplus://offline/ref=3702CBBD95B702450012AB10EE6FE56AE96137358328880256E5D2F70CBA1128ACDEAC4278A57024BFBC1Eh1NAG" TargetMode="External"/><Relationship Id="rId23" Type="http://schemas.openxmlformats.org/officeDocument/2006/relationships/hyperlink" Target="consultantplus://offline/ref=3702CBBD95B702450012AB10EE6FE56AE96137358328880256E5D2F70CBA1128ACDEAC4278A57024BFBD1Fh1NAG" TargetMode="External"/><Relationship Id="rId28" Type="http://schemas.openxmlformats.org/officeDocument/2006/relationships/hyperlink" Target="consultantplus://offline/ref=3702CBBD95B702450012AB10EE6FE56AE96137358328880256E5D2F70CBA1128ACDEAC4278A57024BFBD1Fh1NAG" TargetMode="External"/><Relationship Id="rId36" Type="http://schemas.openxmlformats.org/officeDocument/2006/relationships/hyperlink" Target="consultantplus://offline/ref=3702CBBD95B702450012AB10EE6FE56AE96137358328880256E5D2F70CBA1128ACDEAC4278A57024BFBD1Eh1N3G" TargetMode="External"/><Relationship Id="rId49" Type="http://schemas.openxmlformats.org/officeDocument/2006/relationships/hyperlink" Target="consultantplus://offline/ref=3702CBBD95B702450012AB10EE6FE56AE96137358328880256E5D2F70CBA1128ACDEAC4278A57024BFBC1Ch1N1G" TargetMode="External"/><Relationship Id="rId57" Type="http://schemas.openxmlformats.org/officeDocument/2006/relationships/hyperlink" Target="consultantplus://offline/ref=3702CBBD95B702450012AB10EE6FE56AE96137358328880256E5D2F70CBA1128ACDEAC4278A57024BFBC19h1NAG" TargetMode="External"/><Relationship Id="rId61" Type="http://schemas.openxmlformats.org/officeDocument/2006/relationships/hyperlink" Target="consultantplus://offline/ref=3702CBBD95B702450012AB10EE6FE56AE96137358328880256E5D2F70CBA1128ACDEAC4278A57024BFBD1Fh1N7G" TargetMode="External"/><Relationship Id="rId10" Type="http://schemas.openxmlformats.org/officeDocument/2006/relationships/hyperlink" Target="consultantplus://offline/ref=3702CBBD95B702450012AB10EE6FE56AE96137358328880256E5D2F70CBA1128ACDEAC4278A57024BFBD1Fh1N4G" TargetMode="External"/><Relationship Id="rId19" Type="http://schemas.openxmlformats.org/officeDocument/2006/relationships/hyperlink" Target="consultantplus://offline/ref=3702CBBD95B702450012AB10EE6FE56AE96137358328880256E5D2F70CBA1128ACDEAC4278A57024BFBC1Dh1N0G" TargetMode="External"/><Relationship Id="rId31" Type="http://schemas.openxmlformats.org/officeDocument/2006/relationships/hyperlink" Target="consultantplus://offline/ref=3702CBBD95B702450012AB10EE6FE56AE96137358328880256E5D2F70CBA1128ACDEAC4278A57024BFBD1Eh1N2G" TargetMode="External"/><Relationship Id="rId44" Type="http://schemas.openxmlformats.org/officeDocument/2006/relationships/hyperlink" Target="consultantplus://offline/ref=3702CBBD95B702450012AB10EE6FE56AE96137358328880256E5D2F70CBA1128ACDEAC4278A57024BFBD1Fh1NAG" TargetMode="External"/><Relationship Id="rId52" Type="http://schemas.openxmlformats.org/officeDocument/2006/relationships/hyperlink" Target="consultantplus://offline/ref=3702CBBD95B702450012AB10EE6FE56AE96137358328880256E5D2F70CBA1128ACDEAC4278A57024BFBC1Bh1N2G" TargetMode="External"/><Relationship Id="rId60" Type="http://schemas.openxmlformats.org/officeDocument/2006/relationships/hyperlink" Target="consultantplus://offline/ref=3702CBBD95B702450012AB10EE6FE56AE96137358328880256E5D2F70CBA1128ACDEAC4278A57024BFBC16h1N0G" TargetMode="External"/><Relationship Id="rId65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3702CBBD95B702450012AB10EE6FE56AE9613735822C890556E5D2F70CBA1128hANCG" TargetMode="External"/><Relationship Id="rId14" Type="http://schemas.openxmlformats.org/officeDocument/2006/relationships/hyperlink" Target="consultantplus://offline/ref=3702CBBD95B702450012AB10EE6FE56AE96137358328880256E5D2F70CBA1128ACDEAC4278A57024BFBC1Eh1N3G" TargetMode="External"/><Relationship Id="rId22" Type="http://schemas.openxmlformats.org/officeDocument/2006/relationships/hyperlink" Target="consultantplus://offline/ref=3702CBBD95B702450012AB10EE6FE56AE96137358328880256E5D2F70CBA1128ACDEAC4278A57024BFBD1Fh1NAG" TargetMode="External"/><Relationship Id="rId27" Type="http://schemas.openxmlformats.org/officeDocument/2006/relationships/hyperlink" Target="consultantplus://offline/ref=3702CBBD95B702450012AB10EE6FE56AE96137358328880256E5D2F70CBA1128ACDEAC4278A57024BFBC1Dh1NBG" TargetMode="External"/><Relationship Id="rId30" Type="http://schemas.openxmlformats.org/officeDocument/2006/relationships/hyperlink" Target="consultantplus://offline/ref=3702CBBD95B702450012AB10EE6FE56AE96137358328880256E5D2F70CBA1128ACDEAC4278A57024BFBD1Eh1N2G" TargetMode="External"/><Relationship Id="rId35" Type="http://schemas.openxmlformats.org/officeDocument/2006/relationships/hyperlink" Target="consultantplus://offline/ref=3702CBBD95B702450012AB10EE6FE56AE96137358328880256E5D2F70CBA1128ACDEAC4278A57024BFBC1Ch1N1G" TargetMode="External"/><Relationship Id="rId43" Type="http://schemas.openxmlformats.org/officeDocument/2006/relationships/hyperlink" Target="consultantplus://offline/ref=3702CBBD95B702450012AB10EE6FE56AE96137358328880256E5D2F70CBA1128ACDEAC4278A57024BFBC1Ch1N1G" TargetMode="External"/><Relationship Id="rId48" Type="http://schemas.openxmlformats.org/officeDocument/2006/relationships/hyperlink" Target="consultantplus://offline/ref=3702CBBD95B702450012AB10EE6FE56AE96137358328880256E5D2F70CBA1128ACDEAC4278A57024BFBC1Ch1N4G" TargetMode="External"/><Relationship Id="rId56" Type="http://schemas.openxmlformats.org/officeDocument/2006/relationships/hyperlink" Target="consultantplus://offline/ref=3702CBBD95B702450012AB10EE6FE56AE96137358328880256E5D2F70CBA1128ACDEAC4278A57024BFBC19h1N2G" TargetMode="External"/><Relationship Id="rId64" Type="http://schemas.openxmlformats.org/officeDocument/2006/relationships/fontTable" Target="fontTable.xml"/><Relationship Id="rId8" Type="http://schemas.openxmlformats.org/officeDocument/2006/relationships/hyperlink" Target="consultantplus://offline/ref=3702CBBD95B702450012AB10EE6FE56AE96137358328880256E5D2F70CBA1128ACDEAC4278A57024BFBC1Fh1N4G" TargetMode="External"/><Relationship Id="rId51" Type="http://schemas.openxmlformats.org/officeDocument/2006/relationships/hyperlink" Target="consultantplus://offline/ref=3702CBBD95B702450012AB10EE6FE56AE96137358328880256E5D2F70CBA1128ACDEAC4278A57024BFBC1Ch1NAG" TargetMode="External"/><Relationship Id="rId3" Type="http://schemas.openxmlformats.org/officeDocument/2006/relationships/settings" Target="settings.xml"/><Relationship Id="rId12" Type="http://schemas.openxmlformats.org/officeDocument/2006/relationships/hyperlink" Target="consultantplus://offline/ref=3702CBBD95B702450012AB10EE6FE56AE96137358328880256E5D2F70CBA1128ACDEAC4278A57024BFBC1Fh1N5G" TargetMode="External"/><Relationship Id="rId17" Type="http://schemas.openxmlformats.org/officeDocument/2006/relationships/hyperlink" Target="consultantplus://offline/ref=3702CBBD95B702450012AB10EE6FE56AE9613735852B8E0559E5D2F70CBA1128hANCG" TargetMode="External"/><Relationship Id="rId25" Type="http://schemas.openxmlformats.org/officeDocument/2006/relationships/hyperlink" Target="consultantplus://offline/ref=3702CBBD95B702450012AB10EE6FE56AE96137358328880256E5D2F70CBA1128ACDEAC4278A57024BFBC1Dh1N7G" TargetMode="External"/><Relationship Id="rId33" Type="http://schemas.openxmlformats.org/officeDocument/2006/relationships/hyperlink" Target="consultantplus://offline/ref=3702CBBD95B702450012AB10EE6FE56AE96137358328880256E5D2F70CBA1128ACDEAC4278A57024BFBC1Ch1N1G" TargetMode="External"/><Relationship Id="rId38" Type="http://schemas.openxmlformats.org/officeDocument/2006/relationships/hyperlink" Target="consultantplus://offline/ref=3702CBBD95B702450012AB10EE6FE56AE96137358328880256E5D2F70CBA1128ACDEAC4278A57024BFBD1Fh1NAG" TargetMode="External"/><Relationship Id="rId46" Type="http://schemas.openxmlformats.org/officeDocument/2006/relationships/hyperlink" Target="consultantplus://offline/ref=3702CBBD95B702450012AB10EE6FE56AE96137358328880256E5D2F70CBA1128ACDEAC4278A57024BFBD1Fh1NAG" TargetMode="External"/><Relationship Id="rId59" Type="http://schemas.openxmlformats.org/officeDocument/2006/relationships/hyperlink" Target="consultantplus://offline/ref=3702CBBD95B702450012AB10EE6FE56AE96137358328880256E5D2F70CBA1128ACDEAC4278A57024BFBC17h1N6G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24</Pages>
  <Words>15252</Words>
  <Characters>86937</Characters>
  <Application>Microsoft Office Word</Application>
  <DocSecurity>0</DocSecurity>
  <Lines>724</Lines>
  <Paragraphs>203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ФВА</Company>
  <LinksUpToDate>false</LinksUpToDate>
  <CharactersWithSpaces>101986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Sergey.Nenarochkin</dc:creator>
  <cp:keywords/>
  <dc:description/>
  <cp:lastModifiedBy>Sergey.Nenarochkin</cp:lastModifiedBy>
  <cp:revision>1</cp:revision>
  <dcterms:created xsi:type="dcterms:W3CDTF">2014-03-31T06:13:00Z</dcterms:created>
  <dcterms:modified xsi:type="dcterms:W3CDTF">2014-03-31T06:13:00Z</dcterms:modified>
</cp:coreProperties>
</file>