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70" w:rsidRPr="00201870" w:rsidRDefault="00201870" w:rsidP="00532904">
      <w:pPr>
        <w:shd w:val="clear" w:color="auto" w:fill="FFFFFF"/>
        <w:spacing w:after="0" w:line="240" w:lineRule="auto"/>
        <w:jc w:val="center"/>
        <w:rPr>
          <w:rFonts w:ascii="Calibri" w:eastAsia="Times New Roman" w:hAnsi="Calibri" w:cs="Calibri"/>
          <w:color w:val="000000"/>
          <w:sz w:val="32"/>
          <w:szCs w:val="24"/>
          <w:lang w:eastAsia="ru-RU"/>
        </w:rPr>
      </w:pPr>
      <w:r w:rsidRPr="00201870">
        <w:rPr>
          <w:rFonts w:ascii="Times New Roman" w:eastAsia="Times New Roman" w:hAnsi="Times New Roman" w:cs="Times New Roman"/>
          <w:b/>
          <w:bCs/>
          <w:color w:val="000000"/>
          <w:sz w:val="24"/>
          <w:szCs w:val="24"/>
          <w:lang w:eastAsia="ru-RU"/>
        </w:rPr>
        <w:br/>
      </w:r>
      <w:r w:rsidR="00532904">
        <w:rPr>
          <w:rFonts w:ascii="Times New Roman" w:eastAsia="Times New Roman" w:hAnsi="Times New Roman" w:cs="Times New Roman"/>
          <w:b/>
          <w:bCs/>
          <w:color w:val="000000"/>
          <w:sz w:val="24"/>
          <w:szCs w:val="24"/>
          <w:lang w:eastAsia="ru-RU"/>
        </w:rPr>
        <w:t xml:space="preserve"> </w:t>
      </w:r>
      <w:r w:rsidRPr="00201870">
        <w:rPr>
          <w:rFonts w:ascii="Times New Roman" w:eastAsia="Times New Roman" w:hAnsi="Times New Roman" w:cs="Times New Roman"/>
          <w:b/>
          <w:bCs/>
          <w:color w:val="000000"/>
          <w:sz w:val="24"/>
          <w:szCs w:val="24"/>
          <w:lang w:eastAsia="ru-RU"/>
        </w:rPr>
        <w:t xml:space="preserve"> </w:t>
      </w:r>
      <w:r w:rsidRPr="00201870">
        <w:rPr>
          <w:rFonts w:ascii="Times New Roman" w:eastAsia="Times New Roman" w:hAnsi="Times New Roman" w:cs="Times New Roman"/>
          <w:b/>
          <w:bCs/>
          <w:color w:val="000000"/>
          <w:sz w:val="32"/>
          <w:szCs w:val="24"/>
          <w:lang w:eastAsia="ru-RU"/>
        </w:rPr>
        <w:t xml:space="preserve">Аспекты </w:t>
      </w:r>
      <w:proofErr w:type="spellStart"/>
      <w:r w:rsidRPr="00201870">
        <w:rPr>
          <w:rFonts w:ascii="Times New Roman" w:eastAsia="Times New Roman" w:hAnsi="Times New Roman" w:cs="Times New Roman"/>
          <w:b/>
          <w:bCs/>
          <w:color w:val="000000"/>
          <w:sz w:val="32"/>
          <w:szCs w:val="24"/>
          <w:lang w:eastAsia="ru-RU"/>
        </w:rPr>
        <w:t>здоровьесберегающих</w:t>
      </w:r>
      <w:proofErr w:type="spellEnd"/>
      <w:r w:rsidRPr="00201870">
        <w:rPr>
          <w:rFonts w:ascii="Times New Roman" w:eastAsia="Times New Roman" w:hAnsi="Times New Roman" w:cs="Times New Roman"/>
          <w:b/>
          <w:bCs/>
          <w:color w:val="000000"/>
          <w:sz w:val="32"/>
          <w:szCs w:val="24"/>
          <w:lang w:eastAsia="ru-RU"/>
        </w:rPr>
        <w:t xml:space="preserve"> технологий</w:t>
      </w:r>
    </w:p>
    <w:p w:rsidR="00201870" w:rsidRPr="00201870" w:rsidRDefault="00201870" w:rsidP="00532904">
      <w:pPr>
        <w:shd w:val="clear" w:color="auto" w:fill="FFFFFF"/>
        <w:spacing w:after="0" w:line="240" w:lineRule="auto"/>
        <w:jc w:val="center"/>
        <w:rPr>
          <w:rFonts w:ascii="Calibri" w:eastAsia="Times New Roman" w:hAnsi="Calibri" w:cs="Calibri"/>
          <w:color w:val="000000"/>
          <w:sz w:val="32"/>
          <w:szCs w:val="24"/>
          <w:lang w:eastAsia="ru-RU"/>
        </w:rPr>
      </w:pPr>
      <w:r w:rsidRPr="00201870">
        <w:rPr>
          <w:rFonts w:ascii="Times New Roman" w:eastAsia="Times New Roman" w:hAnsi="Times New Roman" w:cs="Times New Roman"/>
          <w:b/>
          <w:bCs/>
          <w:color w:val="000000"/>
          <w:sz w:val="32"/>
          <w:szCs w:val="24"/>
          <w:lang w:eastAsia="ru-RU"/>
        </w:rPr>
        <w:t>на занятиях по хореографии.</w:t>
      </w:r>
    </w:p>
    <w:p w:rsidR="00201870" w:rsidRPr="00201870" w:rsidRDefault="00201870" w:rsidP="00532904">
      <w:pPr>
        <w:shd w:val="clear" w:color="auto" w:fill="FFFFFF"/>
        <w:spacing w:after="0" w:line="240" w:lineRule="auto"/>
        <w:jc w:val="right"/>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Здоровье – это не подарок, который человек получает один раз и на всю жизнь, а результат сознательного поведения каждого человека и всех в обществе».</w:t>
      </w:r>
    </w:p>
    <w:p w:rsidR="00201870" w:rsidRPr="00201870" w:rsidRDefault="00201870" w:rsidP="00532904">
      <w:pPr>
        <w:shd w:val="clear" w:color="auto" w:fill="FFFFFF"/>
        <w:spacing w:after="0" w:line="240" w:lineRule="auto"/>
        <w:jc w:val="right"/>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(Патрик Фосс)</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Здоровье – понятие многогранное, оно не ограничивается физическим состоянием. Немаловажную роль играет психическое, социальное и духовное благополучие, развитие интеллектуальных способностей.</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xml:space="preserve">Мы рассмотрим </w:t>
      </w:r>
      <w:proofErr w:type="spellStart"/>
      <w:r w:rsidRPr="00201870">
        <w:rPr>
          <w:rFonts w:ascii="Times New Roman" w:eastAsia="Times New Roman" w:hAnsi="Times New Roman" w:cs="Times New Roman"/>
          <w:color w:val="000000"/>
          <w:sz w:val="24"/>
          <w:szCs w:val="24"/>
          <w:lang w:eastAsia="ru-RU"/>
        </w:rPr>
        <w:t>здоровьесберегающие</w:t>
      </w:r>
      <w:proofErr w:type="spellEnd"/>
      <w:r w:rsidRPr="00201870">
        <w:rPr>
          <w:rFonts w:ascii="Times New Roman" w:eastAsia="Times New Roman" w:hAnsi="Times New Roman" w:cs="Times New Roman"/>
          <w:color w:val="000000"/>
          <w:sz w:val="24"/>
          <w:szCs w:val="24"/>
          <w:lang w:eastAsia="ru-RU"/>
        </w:rPr>
        <w:t xml:space="preserve"> технологии, как один из важнейших методов оздоровления подрастающего поколения.</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Состояние здоровья детей и подростков на сегодняшний день волнует многих специалистов</w:t>
      </w:r>
      <w:proofErr w:type="gramStart"/>
      <w:r w:rsidR="00201870" w:rsidRPr="00201870">
        <w:rPr>
          <w:rFonts w:ascii="Times New Roman" w:eastAsia="Times New Roman" w:hAnsi="Times New Roman" w:cs="Times New Roman"/>
          <w:color w:val="000000"/>
          <w:sz w:val="24"/>
          <w:szCs w:val="24"/>
          <w:lang w:eastAsia="ru-RU"/>
        </w:rPr>
        <w:t xml:space="preserve"> .</w:t>
      </w:r>
      <w:proofErr w:type="gramEnd"/>
      <w:r w:rsidR="00201870" w:rsidRPr="00201870">
        <w:rPr>
          <w:rFonts w:ascii="Times New Roman" w:eastAsia="Times New Roman" w:hAnsi="Times New Roman" w:cs="Times New Roman"/>
          <w:color w:val="000000"/>
          <w:sz w:val="24"/>
          <w:szCs w:val="24"/>
          <w:lang w:eastAsia="ru-RU"/>
        </w:rPr>
        <w:t xml:space="preserve"> Дети в современном мире подвержены не меньшим нагрузкам, чем взрослые: тяжёлые экологические условия жизни в мегаполисе, плотный учебный режим, длительное пребывание за компьютером и телевизором, неполноценное, несбалансированное питание. Малоподвижный образ жизни ведёт к нарушению опорно-двигательного аппарата, к психическим расстройствам, пагубно влияет на функциональное состояние и здоровье детей. Все эти факторы, как правило, приводят не только к ослаблению детского организма, но и к серьёзным функциональным заболеваниям.</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Педагога дополнительного образования, руководителя хореографического   коллектива не может не волновать состояние здоровья  воспитанников. Ведь здоровье складывается из физического, психического, социального, нравственного и духовного состояния человека. Хореография – искусство, любимое детьми, обладающее огромными возможностями для полноценного эстетического совершенствования ребенка, для его гармоничного духовного и физического развития. Занятия хореографией формирует правильную осанку, тренирует мышечную силу, дает организму физическую нагрузку, равную сочетанию нескольких видов спорта. Именно хореография предоставляет огромные возможности для решения проблем, связанных со здоровьем детей.</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Ритм, который диктует музыка головному мозгу, снимает нервное напряжение, улучшая тем самым речь ребёнка. Движение и танец, помимо того, что снимают нервно-психическое напряжение, помогают ребенку быстро и легко устанавливать дружеские связи с другими детьми – способствуя его адаптации в социуме,  также даёт определённый терапевтический эффект:</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•Эмоциональную разрядку</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Снятие умственной перегрузки</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Снижение нервн</w:t>
      </w:r>
      <w:proofErr w:type="gramStart"/>
      <w:r w:rsidRPr="00201870">
        <w:rPr>
          <w:rFonts w:ascii="Times New Roman" w:eastAsia="Times New Roman" w:hAnsi="Times New Roman" w:cs="Times New Roman"/>
          <w:color w:val="000000"/>
          <w:sz w:val="24"/>
          <w:szCs w:val="24"/>
          <w:lang w:eastAsia="ru-RU"/>
        </w:rPr>
        <w:t>о-</w:t>
      </w:r>
      <w:proofErr w:type="gramEnd"/>
      <w:r w:rsidRPr="00201870">
        <w:rPr>
          <w:rFonts w:ascii="Times New Roman" w:eastAsia="Times New Roman" w:hAnsi="Times New Roman" w:cs="Times New Roman"/>
          <w:color w:val="000000"/>
          <w:sz w:val="24"/>
          <w:szCs w:val="24"/>
          <w:lang w:eastAsia="ru-RU"/>
        </w:rPr>
        <w:t xml:space="preserve"> психического напряжения</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Восстановления положительного энергетического тонуса.</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xml:space="preserve">  Умение и желание сохранить здоровье процесс больше информационный, нежели материальный. </w:t>
      </w:r>
      <w:r w:rsidR="001909BF">
        <w:rPr>
          <w:rFonts w:ascii="Times New Roman" w:eastAsia="Times New Roman" w:hAnsi="Times New Roman" w:cs="Times New Roman"/>
          <w:color w:val="000000"/>
          <w:sz w:val="24"/>
          <w:szCs w:val="24"/>
          <w:lang w:eastAsia="ru-RU"/>
        </w:rPr>
        <w:tab/>
      </w:r>
      <w:r w:rsidRPr="00201870">
        <w:rPr>
          <w:rFonts w:ascii="Times New Roman" w:eastAsia="Times New Roman" w:hAnsi="Times New Roman" w:cs="Times New Roman"/>
          <w:color w:val="000000"/>
          <w:sz w:val="24"/>
          <w:szCs w:val="24"/>
          <w:lang w:eastAsia="ru-RU"/>
        </w:rPr>
        <w:t>Поэтому  в содержание программы включены вопросы, связанные со здоровым образом жизни (использование свободного времени с пользой для здоровья, соблюдение режима дня, выработка негативного отношения к таким вредным привычкам, как курение, пьянство, наркомания, самолечение). </w:t>
      </w:r>
      <w:r w:rsidR="00770455">
        <w:rPr>
          <w:rFonts w:ascii="Times New Roman" w:eastAsia="Times New Roman" w:hAnsi="Times New Roman" w:cs="Times New Roman"/>
          <w:color w:val="000000"/>
          <w:sz w:val="24"/>
          <w:szCs w:val="24"/>
          <w:lang w:eastAsia="ru-RU"/>
        </w:rPr>
        <w:t xml:space="preserve"> </w:t>
      </w:r>
      <w:r w:rsidRPr="00201870">
        <w:rPr>
          <w:rFonts w:ascii="Times New Roman" w:eastAsia="Times New Roman" w:hAnsi="Times New Roman" w:cs="Times New Roman"/>
          <w:color w:val="000000"/>
          <w:sz w:val="24"/>
          <w:szCs w:val="24"/>
          <w:lang w:eastAsia="ru-RU"/>
        </w:rPr>
        <w:t xml:space="preserve"> Интегрированные занятия  с элементами импровизации позволят </w:t>
      </w:r>
      <w:proofErr w:type="gramStart"/>
      <w:r w:rsidRPr="00201870">
        <w:rPr>
          <w:rFonts w:ascii="Times New Roman" w:eastAsia="Times New Roman" w:hAnsi="Times New Roman" w:cs="Times New Roman"/>
          <w:color w:val="000000"/>
          <w:sz w:val="24"/>
          <w:szCs w:val="24"/>
          <w:lang w:eastAsia="ru-RU"/>
        </w:rPr>
        <w:t>обучающимся</w:t>
      </w:r>
      <w:proofErr w:type="gramEnd"/>
      <w:r w:rsidRPr="00201870">
        <w:rPr>
          <w:rFonts w:ascii="Times New Roman" w:eastAsia="Times New Roman" w:hAnsi="Times New Roman" w:cs="Times New Roman"/>
          <w:color w:val="000000"/>
          <w:sz w:val="24"/>
          <w:szCs w:val="24"/>
          <w:lang w:eastAsia="ru-RU"/>
        </w:rPr>
        <w:t xml:space="preserve"> не только реализовать себя в различных видах деятельности, но и  выступать в роли  но</w:t>
      </w:r>
      <w:r w:rsidR="00770455">
        <w:rPr>
          <w:rFonts w:ascii="Times New Roman" w:eastAsia="Times New Roman" w:hAnsi="Times New Roman" w:cs="Times New Roman"/>
          <w:color w:val="000000"/>
          <w:sz w:val="24"/>
          <w:szCs w:val="24"/>
          <w:lang w:eastAsia="ru-RU"/>
        </w:rPr>
        <w:t xml:space="preserve">ватора  в любом виде искусств. </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 xml:space="preserve">Пожалуй, одним из важнейших аспектов является психологический комфорт </w:t>
      </w:r>
      <w:r w:rsidR="00770455">
        <w:rPr>
          <w:rFonts w:ascii="Times New Roman" w:eastAsia="Times New Roman" w:hAnsi="Times New Roman" w:cs="Times New Roman"/>
          <w:color w:val="000000"/>
          <w:sz w:val="24"/>
          <w:szCs w:val="24"/>
          <w:lang w:eastAsia="ru-RU"/>
        </w:rPr>
        <w:t>воспитанников</w:t>
      </w:r>
      <w:r w:rsidR="00201870" w:rsidRPr="00201870">
        <w:rPr>
          <w:rFonts w:ascii="Times New Roman" w:eastAsia="Times New Roman" w:hAnsi="Times New Roman" w:cs="Times New Roman"/>
          <w:color w:val="000000"/>
          <w:sz w:val="24"/>
          <w:szCs w:val="24"/>
          <w:lang w:eastAsia="ru-RU"/>
        </w:rPr>
        <w:t xml:space="preserve"> во время </w:t>
      </w:r>
      <w:r w:rsidR="00770455">
        <w:rPr>
          <w:rFonts w:ascii="Times New Roman" w:eastAsia="Times New Roman" w:hAnsi="Times New Roman" w:cs="Times New Roman"/>
          <w:color w:val="000000"/>
          <w:sz w:val="24"/>
          <w:szCs w:val="24"/>
          <w:lang w:eastAsia="ru-RU"/>
        </w:rPr>
        <w:t>занятия</w:t>
      </w:r>
      <w:r w:rsidR="00201870" w:rsidRPr="00201870">
        <w:rPr>
          <w:rFonts w:ascii="Times New Roman" w:eastAsia="Times New Roman" w:hAnsi="Times New Roman" w:cs="Times New Roman"/>
          <w:color w:val="000000"/>
          <w:sz w:val="24"/>
          <w:szCs w:val="24"/>
          <w:lang w:eastAsia="ru-RU"/>
        </w:rPr>
        <w:t>. Доброжелательная обстановка на уроке, спокойная беседа, внимание к каждому, позитивная реакция педагога на желание ученика выразить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располагает педагог, стремящийся к раскрытию способностей каждого ребенка.</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 xml:space="preserve">Одним и важнейших компонентов </w:t>
      </w:r>
      <w:proofErr w:type="spellStart"/>
      <w:r w:rsidR="00201870" w:rsidRPr="00201870">
        <w:rPr>
          <w:rFonts w:ascii="Times New Roman" w:eastAsia="Times New Roman" w:hAnsi="Times New Roman" w:cs="Times New Roman"/>
          <w:color w:val="000000"/>
          <w:sz w:val="24"/>
          <w:szCs w:val="24"/>
          <w:lang w:eastAsia="ru-RU"/>
        </w:rPr>
        <w:t>здоровьесберегающих</w:t>
      </w:r>
      <w:proofErr w:type="spellEnd"/>
      <w:r w:rsidR="00201870" w:rsidRPr="00201870">
        <w:rPr>
          <w:rFonts w:ascii="Times New Roman" w:eastAsia="Times New Roman" w:hAnsi="Times New Roman" w:cs="Times New Roman"/>
          <w:color w:val="000000"/>
          <w:sz w:val="24"/>
          <w:szCs w:val="24"/>
          <w:lang w:eastAsia="ru-RU"/>
        </w:rPr>
        <w:t xml:space="preserve"> технологий является развитие навыков двигательной активности.  Танцевальные упражнения, развивают механизм овладения новыми двигательными навыками,  координацию движений. И чем большим запасом хореографических навыков обладает ребенок, тем богаче будет его двигательный опыт и возможность реализовать себя в активном современном мире. Позы, перемещения, прыжки, вращения, повороты, движения и их комбинации в различных вариантах – это новые для организма </w:t>
      </w:r>
      <w:r w:rsidR="00201870" w:rsidRPr="00201870">
        <w:rPr>
          <w:rFonts w:ascii="Times New Roman" w:eastAsia="Times New Roman" w:hAnsi="Times New Roman" w:cs="Times New Roman"/>
          <w:color w:val="000000"/>
          <w:sz w:val="24"/>
          <w:szCs w:val="24"/>
          <w:lang w:eastAsia="ru-RU"/>
        </w:rPr>
        <w:lastRenderedPageBreak/>
        <w:t xml:space="preserve">физические навыки, новая психологическая и физическая нагрузка. Поэтому на занятиях четкая организация, разумная дисциплина, основанная на точном соблюдении команд, указаний и рекомендаций учителя,  сочетаются с предоставлением им определенной свободы и самостоятельности действий, заданиями, стимулирующими творчество и инициативность. Занятия базируются на изучении от простого  к </w:t>
      </w:r>
      <w:proofErr w:type="gramStart"/>
      <w:r w:rsidR="00201870" w:rsidRPr="00201870">
        <w:rPr>
          <w:rFonts w:ascii="Times New Roman" w:eastAsia="Times New Roman" w:hAnsi="Times New Roman" w:cs="Times New Roman"/>
          <w:color w:val="000000"/>
          <w:sz w:val="24"/>
          <w:szCs w:val="24"/>
          <w:lang w:eastAsia="ru-RU"/>
        </w:rPr>
        <w:t>сложному</w:t>
      </w:r>
      <w:proofErr w:type="gramEnd"/>
      <w:r w:rsidR="00201870" w:rsidRPr="00201870">
        <w:rPr>
          <w:rFonts w:ascii="Times New Roman" w:eastAsia="Times New Roman" w:hAnsi="Times New Roman" w:cs="Times New Roman"/>
          <w:color w:val="000000"/>
          <w:sz w:val="24"/>
          <w:szCs w:val="24"/>
          <w:lang w:eastAsia="ru-RU"/>
        </w:rPr>
        <w:t xml:space="preserve">, от самовыражения себя до участия в общем танцевальном коллективе. Применение игровых технологий на </w:t>
      </w:r>
      <w:r w:rsidR="00770455">
        <w:rPr>
          <w:rFonts w:ascii="Times New Roman" w:eastAsia="Times New Roman" w:hAnsi="Times New Roman" w:cs="Times New Roman"/>
          <w:color w:val="000000"/>
          <w:sz w:val="24"/>
          <w:szCs w:val="24"/>
          <w:lang w:eastAsia="ru-RU"/>
        </w:rPr>
        <w:t>занятия</w:t>
      </w:r>
      <w:r w:rsidR="00201870" w:rsidRPr="00201870">
        <w:rPr>
          <w:rFonts w:ascii="Times New Roman" w:eastAsia="Times New Roman" w:hAnsi="Times New Roman" w:cs="Times New Roman"/>
          <w:color w:val="000000"/>
          <w:sz w:val="24"/>
          <w:szCs w:val="24"/>
          <w:lang w:eastAsia="ru-RU"/>
        </w:rPr>
        <w:t>х в комплексе с другими приемами и методами организации учебных занятий, укрепляет мотивацию на изучение предмета, помогает вызвать положительные эмоции, увидеть индивидуальность детей (игры на импровизацию «Море волнуется раз</w:t>
      </w:r>
      <w:proofErr w:type="gramStart"/>
      <w:r w:rsidR="00201870" w:rsidRPr="00201870">
        <w:rPr>
          <w:rFonts w:ascii="Times New Roman" w:eastAsia="Times New Roman" w:hAnsi="Times New Roman" w:cs="Times New Roman"/>
          <w:color w:val="000000"/>
          <w:sz w:val="24"/>
          <w:szCs w:val="24"/>
          <w:lang w:eastAsia="ru-RU"/>
        </w:rPr>
        <w:t>..»,  «</w:t>
      </w:r>
      <w:proofErr w:type="gramEnd"/>
      <w:r w:rsidR="00201870" w:rsidRPr="00201870">
        <w:rPr>
          <w:rFonts w:ascii="Times New Roman" w:eastAsia="Times New Roman" w:hAnsi="Times New Roman" w:cs="Times New Roman"/>
          <w:color w:val="000000"/>
          <w:sz w:val="24"/>
          <w:szCs w:val="24"/>
          <w:lang w:eastAsia="ru-RU"/>
        </w:rPr>
        <w:t>Тили, тили стоп…», «Лесная поляна…»,  игры на развитие двигательных навыков «Чай, чай выручай», «Паучки»).</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При всей значимости занятия, как основы процесса физического воспитания</w:t>
      </w:r>
      <w:proofErr w:type="gramStart"/>
      <w:r w:rsidR="00201870" w:rsidRPr="00201870">
        <w:rPr>
          <w:rFonts w:ascii="Times New Roman" w:eastAsia="Times New Roman" w:hAnsi="Times New Roman" w:cs="Times New Roman"/>
          <w:color w:val="000000"/>
          <w:sz w:val="24"/>
          <w:szCs w:val="24"/>
          <w:lang w:eastAsia="ru-RU"/>
        </w:rPr>
        <w:t xml:space="preserve"> ,</w:t>
      </w:r>
      <w:proofErr w:type="gramEnd"/>
      <w:r w:rsidR="00201870" w:rsidRPr="00201870">
        <w:rPr>
          <w:rFonts w:ascii="Times New Roman" w:eastAsia="Times New Roman" w:hAnsi="Times New Roman" w:cs="Times New Roman"/>
          <w:color w:val="000000"/>
          <w:sz w:val="24"/>
          <w:szCs w:val="24"/>
          <w:lang w:eastAsia="ru-RU"/>
        </w:rPr>
        <w:t xml:space="preserve"> главенствующую роль в приобщении к ежедневным занятиям физическими упражнениями учащихся  безусловно принадлежит и внеклассной   работе.  Такие мероприятия, как правило, охватывают всех детей объединения:  День здоровья</w:t>
      </w:r>
      <w:proofErr w:type="gramStart"/>
      <w:r w:rsidR="00201870" w:rsidRPr="00201870">
        <w:rPr>
          <w:rFonts w:ascii="Times New Roman" w:eastAsia="Times New Roman" w:hAnsi="Times New Roman" w:cs="Times New Roman"/>
          <w:color w:val="000000"/>
          <w:sz w:val="24"/>
          <w:szCs w:val="24"/>
          <w:lang w:eastAsia="ru-RU"/>
        </w:rPr>
        <w:t xml:space="preserve"> ,</w:t>
      </w:r>
      <w:proofErr w:type="gramEnd"/>
      <w:r w:rsidR="00201870" w:rsidRPr="00201870">
        <w:rPr>
          <w:rFonts w:ascii="Times New Roman" w:eastAsia="Times New Roman" w:hAnsi="Times New Roman" w:cs="Times New Roman"/>
          <w:color w:val="000000"/>
          <w:sz w:val="24"/>
          <w:szCs w:val="24"/>
          <w:lang w:eastAsia="ru-RU"/>
        </w:rPr>
        <w:t xml:space="preserve"> экскурсии, игры на воздухе, консультации и беседы, инструктажи и обучения по ОБЖ .</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Программа «Мир танца» объединяет, интегрирует в единое целое хореографическое, театральное, изобразительное искусство, музыку и художественное слово. Один из таких примеров занятие на тему «Танец здоровья», где ребята сначала разбирают комбинации, подготовленные учителем, а дома готовят   танец здоровья.  </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Влияние хореографии на организм ребенка.</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Хореографическое искусство очень популярно среди детей, широко и глубоко захватывает различные сферы личности ребенка, эффективно воздействует на эмоционально-психическое и физическое его развитие. Поэтому на занятиях  хореографией   придаётся огромное значение применению  </w:t>
      </w:r>
      <w:proofErr w:type="spellStart"/>
      <w:r w:rsidRPr="00201870">
        <w:rPr>
          <w:rFonts w:ascii="Times New Roman" w:eastAsia="Times New Roman" w:hAnsi="Times New Roman" w:cs="Times New Roman"/>
          <w:color w:val="000000"/>
          <w:sz w:val="24"/>
          <w:szCs w:val="24"/>
          <w:lang w:eastAsia="ru-RU"/>
        </w:rPr>
        <w:t>здоровьесберегающих</w:t>
      </w:r>
      <w:proofErr w:type="spellEnd"/>
      <w:r w:rsidRPr="00201870">
        <w:rPr>
          <w:rFonts w:ascii="Times New Roman" w:eastAsia="Times New Roman" w:hAnsi="Times New Roman" w:cs="Times New Roman"/>
          <w:color w:val="000000"/>
          <w:sz w:val="24"/>
          <w:szCs w:val="24"/>
          <w:lang w:eastAsia="ru-RU"/>
        </w:rPr>
        <w:t xml:space="preserve"> технологий.</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Термин «здоровье» рассматривается как нормальная, правильная деятельность организма, его психическое благополучие (словарь С.И. Ожегова). Выделяются следующие компоненты здоровья</w:t>
      </w:r>
      <w:r w:rsidRPr="00201870">
        <w:rPr>
          <w:rFonts w:ascii="Times New Roman" w:eastAsia="Times New Roman" w:hAnsi="Times New Roman" w:cs="Times New Roman"/>
          <w:b/>
          <w:bCs/>
          <w:color w:val="000000"/>
          <w:sz w:val="24"/>
          <w:szCs w:val="24"/>
          <w:lang w:eastAsia="ru-RU"/>
        </w:rPr>
        <w:t>: </w:t>
      </w:r>
      <w:r w:rsidRPr="00201870">
        <w:rPr>
          <w:rFonts w:ascii="Times New Roman" w:eastAsia="Times New Roman" w:hAnsi="Times New Roman" w:cs="Times New Roman"/>
          <w:b/>
          <w:bCs/>
          <w:color w:val="000000"/>
          <w:sz w:val="24"/>
          <w:szCs w:val="24"/>
          <w:u w:val="single"/>
          <w:lang w:eastAsia="ru-RU"/>
        </w:rPr>
        <w:t>соматическое</w:t>
      </w:r>
      <w:r w:rsidRPr="00201870">
        <w:rPr>
          <w:rFonts w:ascii="Times New Roman" w:eastAsia="Times New Roman" w:hAnsi="Times New Roman" w:cs="Times New Roman"/>
          <w:color w:val="000000"/>
          <w:sz w:val="24"/>
          <w:szCs w:val="24"/>
          <w:lang w:eastAsia="ru-RU"/>
        </w:rPr>
        <w:t> – текущее состояние органов и систем организма человека. </w:t>
      </w:r>
      <w:proofErr w:type="gramStart"/>
      <w:r w:rsidRPr="00201870">
        <w:rPr>
          <w:rFonts w:ascii="Times New Roman" w:eastAsia="Times New Roman" w:hAnsi="Times New Roman" w:cs="Times New Roman"/>
          <w:b/>
          <w:bCs/>
          <w:color w:val="000000"/>
          <w:sz w:val="24"/>
          <w:szCs w:val="24"/>
          <w:u w:val="single"/>
          <w:lang w:eastAsia="ru-RU"/>
        </w:rPr>
        <w:t>Физическое</w:t>
      </w:r>
      <w:proofErr w:type="gramEnd"/>
      <w:r w:rsidRPr="00201870">
        <w:rPr>
          <w:rFonts w:ascii="Times New Roman" w:eastAsia="Times New Roman" w:hAnsi="Times New Roman" w:cs="Times New Roman"/>
          <w:b/>
          <w:bCs/>
          <w:color w:val="000000"/>
          <w:sz w:val="24"/>
          <w:szCs w:val="24"/>
          <w:u w:val="single"/>
          <w:lang w:eastAsia="ru-RU"/>
        </w:rPr>
        <w:t> </w:t>
      </w:r>
      <w:r w:rsidRPr="00201870">
        <w:rPr>
          <w:rFonts w:ascii="Times New Roman" w:eastAsia="Times New Roman" w:hAnsi="Times New Roman" w:cs="Times New Roman"/>
          <w:color w:val="000000"/>
          <w:sz w:val="24"/>
          <w:szCs w:val="24"/>
          <w:lang w:eastAsia="ru-RU"/>
        </w:rPr>
        <w:t>– уровень роста и развития органов и систем организма. </w:t>
      </w:r>
      <w:r w:rsidRPr="00201870">
        <w:rPr>
          <w:rFonts w:ascii="Times New Roman" w:eastAsia="Times New Roman" w:hAnsi="Times New Roman" w:cs="Times New Roman"/>
          <w:b/>
          <w:bCs/>
          <w:color w:val="000000"/>
          <w:sz w:val="24"/>
          <w:szCs w:val="24"/>
          <w:u w:val="single"/>
          <w:lang w:eastAsia="ru-RU"/>
        </w:rPr>
        <w:t>Психическое</w:t>
      </w:r>
      <w:r w:rsidRPr="00201870">
        <w:rPr>
          <w:rFonts w:ascii="Times New Roman" w:eastAsia="Times New Roman" w:hAnsi="Times New Roman" w:cs="Times New Roman"/>
          <w:color w:val="000000"/>
          <w:sz w:val="24"/>
          <w:szCs w:val="24"/>
          <w:lang w:eastAsia="ru-RU"/>
        </w:rPr>
        <w:t> – состояние психической сферы, душевного комфорта. </w:t>
      </w:r>
      <w:proofErr w:type="gramStart"/>
      <w:r w:rsidRPr="00201870">
        <w:rPr>
          <w:rFonts w:ascii="Times New Roman" w:eastAsia="Times New Roman" w:hAnsi="Times New Roman" w:cs="Times New Roman"/>
          <w:b/>
          <w:bCs/>
          <w:color w:val="000000"/>
          <w:sz w:val="24"/>
          <w:szCs w:val="24"/>
          <w:u w:val="single"/>
          <w:lang w:eastAsia="ru-RU"/>
        </w:rPr>
        <w:t>Нравственное</w:t>
      </w:r>
      <w:proofErr w:type="gramEnd"/>
      <w:r w:rsidRPr="00201870">
        <w:rPr>
          <w:rFonts w:ascii="Times New Roman" w:eastAsia="Times New Roman" w:hAnsi="Times New Roman" w:cs="Times New Roman"/>
          <w:b/>
          <w:bCs/>
          <w:color w:val="000000"/>
          <w:sz w:val="24"/>
          <w:szCs w:val="24"/>
          <w:u w:val="single"/>
          <w:lang w:eastAsia="ru-RU"/>
        </w:rPr>
        <w:t> </w:t>
      </w:r>
      <w:r w:rsidRPr="00201870">
        <w:rPr>
          <w:rFonts w:ascii="Times New Roman" w:eastAsia="Times New Roman" w:hAnsi="Times New Roman" w:cs="Times New Roman"/>
          <w:color w:val="000000"/>
          <w:sz w:val="24"/>
          <w:szCs w:val="24"/>
          <w:lang w:eastAsia="ru-RU"/>
        </w:rPr>
        <w:t xml:space="preserve">– комплекс характеристик мотивационной и </w:t>
      </w:r>
      <w:proofErr w:type="spellStart"/>
      <w:r w:rsidRPr="00201870">
        <w:rPr>
          <w:rFonts w:ascii="Times New Roman" w:eastAsia="Times New Roman" w:hAnsi="Times New Roman" w:cs="Times New Roman"/>
          <w:color w:val="000000"/>
          <w:sz w:val="24"/>
          <w:szCs w:val="24"/>
          <w:lang w:eastAsia="ru-RU"/>
        </w:rPr>
        <w:t>потребностно</w:t>
      </w:r>
      <w:proofErr w:type="spellEnd"/>
      <w:r w:rsidRPr="00201870">
        <w:rPr>
          <w:rFonts w:ascii="Times New Roman" w:eastAsia="Times New Roman" w:hAnsi="Times New Roman" w:cs="Times New Roman"/>
          <w:color w:val="000000"/>
          <w:sz w:val="24"/>
          <w:szCs w:val="24"/>
          <w:lang w:eastAsia="ru-RU"/>
        </w:rPr>
        <w:t xml:space="preserve"> - информативной сферы жизнедеятельности.</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Картины мира, складывающиеся в сознании младшего школьника на основе реальных образов окружающей действительности, уникальны. Они отличаются красочностью, радостью и не доступны человеку на других возрастных этапах развития. Образно - мифологическое мироощущение, чувственное отношение к объектам природы, отзывчивость, творческая активность позволяет создать условия для полноценной реализации и развития личности ребенка. Насколько мы оценим значимость эмоционально-чувствительной сферы личности, будет зависеть </w:t>
      </w:r>
      <w:r w:rsidRPr="00201870">
        <w:rPr>
          <w:rFonts w:ascii="Times New Roman" w:eastAsia="Times New Roman" w:hAnsi="Times New Roman" w:cs="Times New Roman"/>
          <w:b/>
          <w:bCs/>
          <w:color w:val="000000"/>
          <w:sz w:val="24"/>
          <w:szCs w:val="24"/>
          <w:u w:val="single"/>
          <w:lang w:eastAsia="ru-RU"/>
        </w:rPr>
        <w:t>психическое здоровье</w:t>
      </w:r>
      <w:r w:rsidRPr="00201870">
        <w:rPr>
          <w:rFonts w:ascii="Times New Roman" w:eastAsia="Times New Roman" w:hAnsi="Times New Roman" w:cs="Times New Roman"/>
          <w:color w:val="000000"/>
          <w:sz w:val="24"/>
          <w:szCs w:val="24"/>
          <w:lang w:eastAsia="ru-RU"/>
        </w:rPr>
        <w:t> учащегося.</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По результатам психологических тестов проводимых педагогом  на внимательность, адаптацию, на психологическую сплоченность,  у детей, занимающихся хореографией в коллективе, выявляется более высокие положительные результаты, чем у сверстников.</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Опыт переживаний, практической деятельности, поведения и отношений из игровых ситуаций, из творческих образов ребенок переносит в реальную жизнь. Потребность в активной деятельности, интенсивность накопления опыта по взаимодействию с окружающим миром, весь этот полученный опыт в значительной степени определяет </w:t>
      </w:r>
      <w:r w:rsidR="00201870" w:rsidRPr="00201870">
        <w:rPr>
          <w:rFonts w:ascii="Times New Roman" w:eastAsia="Times New Roman" w:hAnsi="Times New Roman" w:cs="Times New Roman"/>
          <w:b/>
          <w:bCs/>
          <w:color w:val="000000"/>
          <w:sz w:val="24"/>
          <w:szCs w:val="24"/>
          <w:u w:val="single"/>
          <w:lang w:eastAsia="ru-RU"/>
        </w:rPr>
        <w:t>нравственное здоровье</w:t>
      </w:r>
      <w:r w:rsidR="00201870" w:rsidRPr="00201870">
        <w:rPr>
          <w:rFonts w:ascii="Times New Roman" w:eastAsia="Times New Roman" w:hAnsi="Times New Roman" w:cs="Times New Roman"/>
          <w:color w:val="000000"/>
          <w:sz w:val="24"/>
          <w:szCs w:val="24"/>
          <w:lang w:eastAsia="ru-RU"/>
        </w:rPr>
        <w:t> личности. Какие роли проживет ребенок в танце, какие ценности, какой стиль взаимоотношений будут нести воплощаемые им на сцене пластические образы – от этого во многом будет зависеть его поведение. В танцевальных постановках нашего коллектива дети перевоплощаются в трудолюбивых пчелок, собирающих нектар с цветов, в беленьких котят, защитивших черного котенка и т.д.</w:t>
      </w:r>
    </w:p>
    <w:p w:rsidR="00201870" w:rsidRPr="00201870" w:rsidRDefault="001909BF" w:rsidP="00532904">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ab/>
      </w:r>
      <w:r w:rsidR="00201870" w:rsidRPr="00201870">
        <w:rPr>
          <w:rFonts w:ascii="Times New Roman" w:eastAsia="Times New Roman" w:hAnsi="Times New Roman" w:cs="Times New Roman"/>
          <w:color w:val="000000"/>
          <w:sz w:val="24"/>
          <w:szCs w:val="24"/>
          <w:lang w:eastAsia="ru-RU"/>
        </w:rPr>
        <w:t>К нравственному здоровью также относится и воспитание </w:t>
      </w:r>
      <w:r w:rsidR="00201870" w:rsidRPr="00201870">
        <w:rPr>
          <w:rFonts w:ascii="Times New Roman" w:eastAsia="Times New Roman" w:hAnsi="Times New Roman" w:cs="Times New Roman"/>
          <w:b/>
          <w:bCs/>
          <w:color w:val="000000"/>
          <w:sz w:val="24"/>
          <w:szCs w:val="24"/>
          <w:u w:val="single"/>
          <w:lang w:eastAsia="ru-RU"/>
        </w:rPr>
        <w:t>толерантности.</w:t>
      </w:r>
      <w:r w:rsidR="00201870" w:rsidRPr="00201870">
        <w:rPr>
          <w:rFonts w:ascii="Times New Roman" w:eastAsia="Times New Roman" w:hAnsi="Times New Roman" w:cs="Times New Roman"/>
          <w:b/>
          <w:bCs/>
          <w:color w:val="000000"/>
          <w:sz w:val="24"/>
          <w:szCs w:val="24"/>
          <w:shd w:val="clear" w:color="auto" w:fill="FFFFFF"/>
          <w:lang w:eastAsia="ru-RU"/>
        </w:rPr>
        <w:t> </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Цель воспитания толерантности – воспитание в подрастающем поколении потребности и готовности к конструктивному взаимодействию с людьми и группами людей независимо от их национальной, социальной, религиозной принадлежности, взглядов, мировоззрения, стилей мышления и поведения. Все это прослеживается  через изучение истории традиций, обрядов, национальных костюмов и праздников. Результат отражается в постановке танцев разных стран и народов.</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shd w:val="clear" w:color="auto" w:fill="FFFFFF"/>
          <w:lang w:eastAsia="ru-RU"/>
        </w:rPr>
        <w:lastRenderedPageBreak/>
        <w:t>      Оказывается, очень не просто – любить свою культуру и быть толерантным к культуре чужой. Ведь обычно любовь к своей культуре вырастает в какой-то защите от окружающего мира.</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Очень высок потенциал искусства хореографии в формировании у детей </w:t>
      </w:r>
      <w:r w:rsidRPr="00201870">
        <w:rPr>
          <w:rFonts w:ascii="Times New Roman" w:eastAsia="Times New Roman" w:hAnsi="Times New Roman" w:cs="Times New Roman"/>
          <w:b/>
          <w:bCs/>
          <w:color w:val="000000"/>
          <w:sz w:val="24"/>
          <w:szCs w:val="24"/>
          <w:u w:val="single"/>
          <w:lang w:eastAsia="ru-RU"/>
        </w:rPr>
        <w:t>соматического и физического здоровья. </w:t>
      </w:r>
      <w:r w:rsidRPr="00201870">
        <w:rPr>
          <w:rFonts w:ascii="Times New Roman" w:eastAsia="Times New Roman" w:hAnsi="Times New Roman" w:cs="Times New Roman"/>
          <w:color w:val="000000"/>
          <w:sz w:val="24"/>
          <w:szCs w:val="24"/>
          <w:lang w:eastAsia="ru-RU"/>
        </w:rPr>
        <w:t>Это не только развитие физических данных ребенка (</w:t>
      </w:r>
      <w:proofErr w:type="spellStart"/>
      <w:r w:rsidRPr="00201870">
        <w:rPr>
          <w:rFonts w:ascii="Times New Roman" w:eastAsia="Times New Roman" w:hAnsi="Times New Roman" w:cs="Times New Roman"/>
          <w:color w:val="000000"/>
          <w:sz w:val="24"/>
          <w:szCs w:val="24"/>
          <w:lang w:eastAsia="ru-RU"/>
        </w:rPr>
        <w:t>выворотность</w:t>
      </w:r>
      <w:proofErr w:type="spellEnd"/>
      <w:r w:rsidRPr="00201870">
        <w:rPr>
          <w:rFonts w:ascii="Times New Roman" w:eastAsia="Times New Roman" w:hAnsi="Times New Roman" w:cs="Times New Roman"/>
          <w:color w:val="000000"/>
          <w:sz w:val="24"/>
          <w:szCs w:val="24"/>
          <w:lang w:eastAsia="ru-RU"/>
        </w:rPr>
        <w:t>, растяжка, гибкость, прыжок), но и развитие координации движений, ловкость и выносливость, устранение недостатков телесного развития, патологических проявлений, умение правильно распоряжаться своим телом при тяжелых физических нагрузках. Огромное значение имеет развитие чувства ритма, музыкальности, выразительности, артистизма, исполнительского мастерства.</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xml:space="preserve">       В  программе предусматривается мониторинг развития физических данных,  результаты которого ежегодно показывают улучшение растяжки, гибкости, </w:t>
      </w:r>
      <w:proofErr w:type="spellStart"/>
      <w:r w:rsidRPr="00201870">
        <w:rPr>
          <w:rFonts w:ascii="Times New Roman" w:eastAsia="Times New Roman" w:hAnsi="Times New Roman" w:cs="Times New Roman"/>
          <w:color w:val="000000"/>
          <w:sz w:val="24"/>
          <w:szCs w:val="24"/>
          <w:lang w:eastAsia="ru-RU"/>
        </w:rPr>
        <w:t>выворотности</w:t>
      </w:r>
      <w:proofErr w:type="spellEnd"/>
      <w:r w:rsidRPr="00201870">
        <w:rPr>
          <w:rFonts w:ascii="Times New Roman" w:eastAsia="Times New Roman" w:hAnsi="Times New Roman" w:cs="Times New Roman"/>
          <w:color w:val="000000"/>
          <w:sz w:val="24"/>
          <w:szCs w:val="24"/>
          <w:lang w:eastAsia="ru-RU"/>
        </w:rPr>
        <w:t>, высоту прыжка и т.д.  </w:t>
      </w:r>
      <w:r w:rsidRPr="00201870">
        <w:rPr>
          <w:rFonts w:ascii="Times New Roman" w:eastAsia="Times New Roman" w:hAnsi="Times New Roman" w:cs="Times New Roman"/>
          <w:b/>
          <w:bCs/>
          <w:color w:val="000000"/>
          <w:sz w:val="24"/>
          <w:szCs w:val="24"/>
          <w:lang w:eastAsia="ru-RU"/>
        </w:rPr>
        <w:t>                                             </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На 1 году обучения у детей нередко проявляются неразвитая самоорганизация, моральная неудовлетворенность, низкий творческий потенциал, отсутствие чувства ответственности и самоопределение ребенка в рамках ведущей деятельности. Посредством участия в концертной деятельности создается ситуация переживания успеха, которая у всех детей протекает абсолютно по-разному, но в результате прослеживается положительная динамика. Дети становятся более собранными (организованными), ответственными, повышается творческий потенциал.</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В младшем школьном возрасте отмечается существенное </w:t>
      </w:r>
      <w:r w:rsidRPr="00201870">
        <w:rPr>
          <w:rFonts w:ascii="Times New Roman" w:eastAsia="Times New Roman" w:hAnsi="Times New Roman" w:cs="Times New Roman"/>
          <w:b/>
          <w:bCs/>
          <w:color w:val="000000"/>
          <w:sz w:val="24"/>
          <w:szCs w:val="24"/>
          <w:lang w:eastAsia="ru-RU"/>
        </w:rPr>
        <w:t>развитие опорно-двигательной системы</w:t>
      </w:r>
      <w:r w:rsidRPr="00201870">
        <w:rPr>
          <w:rFonts w:ascii="Times New Roman" w:eastAsia="Times New Roman" w:hAnsi="Times New Roman" w:cs="Times New Roman"/>
          <w:color w:val="000000"/>
          <w:sz w:val="24"/>
          <w:szCs w:val="24"/>
          <w:lang w:eastAsia="ru-RU"/>
        </w:rPr>
        <w:t>: скелета, мускулатуры, суставно-связочного аппарата. Кости скелета изменяются по форме, размерам и строению, но процесс окостенения еще не завершен, а в некоторых отделах еще только начинается. Неправильная посадка, длительная работа за столом, продолжительные графические упражнения — все это может привести к нарушениям осанки, искривлению позвоночника, это важно знать и учитывать при организации занятий с детьми.</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Общие требования к занятиям.</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Кабинет хореографии оборудован хореографическим станком, во время занятия используются гимнастические коврики, на которых проводятся уроки партерной гимнастики: упражнения для укрепления всего мышечного корсета, позвоночника,  для голеностопного сустава, на гибкость, для растяжки. Эти упражнения являются стержневым компонентом в хореографии, а так же в укреплении физического здоровья.    Так как в объединение зачисляются все желающие дети, не по профессиональной пригодности, без специального отбора, у многих из них полностью отсутствуют специальные физические данные, поэтому занятия проводятся с учетом их возможностей. Учитывая физиологические особенности детей,  применяю дифференцированный подход: увеличение или уменьшение частоты и количества повторения движения; использования   станка при исполнении растяжек; местоположение в зале.</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Ожидаемые результаты.</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Ребенка можно назвать здоровым, если он: в </w:t>
      </w:r>
      <w:r w:rsidRPr="00201870">
        <w:rPr>
          <w:rFonts w:ascii="Times New Roman" w:eastAsia="Times New Roman" w:hAnsi="Times New Roman" w:cs="Times New Roman"/>
          <w:b/>
          <w:bCs/>
          <w:color w:val="000000"/>
          <w:sz w:val="24"/>
          <w:szCs w:val="24"/>
          <w:u w:val="single"/>
          <w:lang w:eastAsia="ru-RU"/>
        </w:rPr>
        <w:t>физическом плане</w:t>
      </w:r>
      <w:r w:rsidRPr="00201870">
        <w:rPr>
          <w:rFonts w:ascii="Times New Roman" w:eastAsia="Times New Roman" w:hAnsi="Times New Roman" w:cs="Times New Roman"/>
          <w:color w:val="000000"/>
          <w:sz w:val="24"/>
          <w:szCs w:val="24"/>
          <w:lang w:eastAsia="ru-RU"/>
        </w:rPr>
        <w:t> – умеет преодолевать усталость, его здоровье позволяет ему действовать в оптимальном режиме. В </w:t>
      </w:r>
      <w:r w:rsidRPr="00201870">
        <w:rPr>
          <w:rFonts w:ascii="Times New Roman" w:eastAsia="Times New Roman" w:hAnsi="Times New Roman" w:cs="Times New Roman"/>
          <w:b/>
          <w:bCs/>
          <w:color w:val="000000"/>
          <w:sz w:val="24"/>
          <w:szCs w:val="24"/>
          <w:u w:val="single"/>
          <w:lang w:eastAsia="ru-RU"/>
        </w:rPr>
        <w:t>интеллектуальном плане</w:t>
      </w:r>
      <w:r w:rsidRPr="00201870">
        <w:rPr>
          <w:rFonts w:ascii="Times New Roman" w:eastAsia="Times New Roman" w:hAnsi="Times New Roman" w:cs="Times New Roman"/>
          <w:color w:val="000000"/>
          <w:sz w:val="24"/>
          <w:szCs w:val="24"/>
          <w:lang w:eastAsia="ru-RU"/>
        </w:rPr>
        <w:t xml:space="preserve"> – проявляет хорошие умственные способности, любознательность, воображение, </w:t>
      </w:r>
      <w:proofErr w:type="spellStart"/>
      <w:r w:rsidRPr="00201870">
        <w:rPr>
          <w:rFonts w:ascii="Times New Roman" w:eastAsia="Times New Roman" w:hAnsi="Times New Roman" w:cs="Times New Roman"/>
          <w:color w:val="000000"/>
          <w:sz w:val="24"/>
          <w:szCs w:val="24"/>
          <w:lang w:eastAsia="ru-RU"/>
        </w:rPr>
        <w:t>самообучаемость</w:t>
      </w:r>
      <w:proofErr w:type="spellEnd"/>
      <w:r w:rsidRPr="00201870">
        <w:rPr>
          <w:rFonts w:ascii="Times New Roman" w:eastAsia="Times New Roman" w:hAnsi="Times New Roman" w:cs="Times New Roman"/>
          <w:color w:val="000000"/>
          <w:sz w:val="24"/>
          <w:szCs w:val="24"/>
          <w:lang w:eastAsia="ru-RU"/>
        </w:rPr>
        <w:t>. В </w:t>
      </w:r>
      <w:r w:rsidRPr="00201870">
        <w:rPr>
          <w:rFonts w:ascii="Times New Roman" w:eastAsia="Times New Roman" w:hAnsi="Times New Roman" w:cs="Times New Roman"/>
          <w:b/>
          <w:bCs/>
          <w:color w:val="000000"/>
          <w:sz w:val="24"/>
          <w:szCs w:val="24"/>
          <w:u w:val="single"/>
          <w:lang w:eastAsia="ru-RU"/>
        </w:rPr>
        <w:t>нравственном плане</w:t>
      </w:r>
      <w:r w:rsidRPr="00201870">
        <w:rPr>
          <w:rFonts w:ascii="Times New Roman" w:eastAsia="Times New Roman" w:hAnsi="Times New Roman" w:cs="Times New Roman"/>
          <w:color w:val="000000"/>
          <w:sz w:val="24"/>
          <w:szCs w:val="24"/>
          <w:lang w:eastAsia="ru-RU"/>
        </w:rPr>
        <w:t xml:space="preserve"> – </w:t>
      </w:r>
      <w:proofErr w:type="gramStart"/>
      <w:r w:rsidRPr="00201870">
        <w:rPr>
          <w:rFonts w:ascii="Times New Roman" w:eastAsia="Times New Roman" w:hAnsi="Times New Roman" w:cs="Times New Roman"/>
          <w:color w:val="000000"/>
          <w:sz w:val="24"/>
          <w:szCs w:val="24"/>
          <w:lang w:eastAsia="ru-RU"/>
        </w:rPr>
        <w:t>честен</w:t>
      </w:r>
      <w:proofErr w:type="gramEnd"/>
      <w:r w:rsidRPr="00201870">
        <w:rPr>
          <w:rFonts w:ascii="Times New Roman" w:eastAsia="Times New Roman" w:hAnsi="Times New Roman" w:cs="Times New Roman"/>
          <w:color w:val="000000"/>
          <w:sz w:val="24"/>
          <w:szCs w:val="24"/>
          <w:lang w:eastAsia="ru-RU"/>
        </w:rPr>
        <w:t>, самокритичен. В </w:t>
      </w:r>
      <w:r w:rsidRPr="00201870">
        <w:rPr>
          <w:rFonts w:ascii="Times New Roman" w:eastAsia="Times New Roman" w:hAnsi="Times New Roman" w:cs="Times New Roman"/>
          <w:b/>
          <w:bCs/>
          <w:color w:val="000000"/>
          <w:sz w:val="24"/>
          <w:szCs w:val="24"/>
          <w:u w:val="single"/>
          <w:lang w:eastAsia="ru-RU"/>
        </w:rPr>
        <w:t>социальном плане</w:t>
      </w:r>
      <w:r w:rsidRPr="00201870">
        <w:rPr>
          <w:rFonts w:ascii="Times New Roman" w:eastAsia="Times New Roman" w:hAnsi="Times New Roman" w:cs="Times New Roman"/>
          <w:color w:val="000000"/>
          <w:sz w:val="24"/>
          <w:szCs w:val="24"/>
          <w:lang w:eastAsia="ru-RU"/>
        </w:rPr>
        <w:t xml:space="preserve"> – </w:t>
      </w:r>
      <w:proofErr w:type="gramStart"/>
      <w:r w:rsidRPr="00201870">
        <w:rPr>
          <w:rFonts w:ascii="Times New Roman" w:eastAsia="Times New Roman" w:hAnsi="Times New Roman" w:cs="Times New Roman"/>
          <w:color w:val="000000"/>
          <w:sz w:val="24"/>
          <w:szCs w:val="24"/>
          <w:lang w:eastAsia="ru-RU"/>
        </w:rPr>
        <w:t>уравновешен</w:t>
      </w:r>
      <w:proofErr w:type="gramEnd"/>
      <w:r w:rsidRPr="00201870">
        <w:rPr>
          <w:rFonts w:ascii="Times New Roman" w:eastAsia="Times New Roman" w:hAnsi="Times New Roman" w:cs="Times New Roman"/>
          <w:color w:val="000000"/>
          <w:sz w:val="24"/>
          <w:szCs w:val="24"/>
          <w:lang w:eastAsia="ru-RU"/>
        </w:rPr>
        <w:t>, способен удивляться и восхищаться.</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Культура здоровья</w:t>
      </w:r>
      <w:r w:rsidRPr="00201870">
        <w:rPr>
          <w:rFonts w:ascii="Times New Roman" w:eastAsia="Times New Roman" w:hAnsi="Times New Roman" w:cs="Times New Roman"/>
          <w:color w:val="000000"/>
          <w:sz w:val="24"/>
          <w:szCs w:val="24"/>
          <w:lang w:eastAsia="ru-RU"/>
        </w:rPr>
        <w:t> (в образовательном процессе) – это совокупность элементов, оказывающих жизненно значимое влияние на нормальную деятельность детского организма в процессе образования.</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 xml:space="preserve">Хотелось бы закончить словами Курта Воннегута, из </w:t>
      </w:r>
      <w:proofErr w:type="gramStart"/>
      <w:r w:rsidRPr="00201870">
        <w:rPr>
          <w:rFonts w:ascii="Times New Roman" w:eastAsia="Times New Roman" w:hAnsi="Times New Roman" w:cs="Times New Roman"/>
          <w:color w:val="000000"/>
          <w:sz w:val="24"/>
          <w:szCs w:val="24"/>
          <w:lang w:eastAsia="ru-RU"/>
        </w:rPr>
        <w:t>речи</w:t>
      </w:r>
      <w:proofErr w:type="gramEnd"/>
      <w:r w:rsidRPr="00201870">
        <w:rPr>
          <w:rFonts w:ascii="Times New Roman" w:eastAsia="Times New Roman" w:hAnsi="Times New Roman" w:cs="Times New Roman"/>
          <w:color w:val="000000"/>
          <w:sz w:val="24"/>
          <w:szCs w:val="24"/>
          <w:lang w:eastAsia="ru-RU"/>
        </w:rPr>
        <w:t xml:space="preserve"> произнесенной перед выпускниками Массачусетского Университета в 1995 году: «Тело – это самый прекрасный инструмент, которым вы когда - либо будете обладать. Танцуйте, даже если вам негде этого делать, кроме вашей гостиной…» Танцуйте и будете здоровы!</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color w:val="000000"/>
          <w:sz w:val="24"/>
          <w:szCs w:val="24"/>
          <w:lang w:eastAsia="ru-RU"/>
        </w:rPr>
        <w:t>Приложение.</w:t>
      </w:r>
    </w:p>
    <w:p w:rsidR="00F51098" w:rsidRPr="00532904" w:rsidRDefault="00F51098" w:rsidP="005329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05763" w:rsidRDefault="00005763" w:rsidP="005329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05763" w:rsidRDefault="00005763" w:rsidP="005329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05763" w:rsidRDefault="00005763" w:rsidP="005329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05763" w:rsidRDefault="00005763" w:rsidP="005329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05763" w:rsidRDefault="00005763" w:rsidP="005329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05763" w:rsidRDefault="00005763" w:rsidP="005329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bookmarkStart w:id="0" w:name="_GoBack"/>
      <w:bookmarkEnd w:id="0"/>
      <w:r w:rsidRPr="00201870">
        <w:rPr>
          <w:rFonts w:ascii="Times New Roman" w:eastAsia="Times New Roman" w:hAnsi="Times New Roman" w:cs="Times New Roman"/>
          <w:b/>
          <w:bCs/>
          <w:color w:val="000000"/>
          <w:sz w:val="24"/>
          <w:szCs w:val="24"/>
          <w:lang w:eastAsia="ru-RU"/>
        </w:rPr>
        <w:lastRenderedPageBreak/>
        <w:t xml:space="preserve">Рекомендации к использованию </w:t>
      </w:r>
      <w:proofErr w:type="spellStart"/>
      <w:r w:rsidRPr="00201870">
        <w:rPr>
          <w:rFonts w:ascii="Times New Roman" w:eastAsia="Times New Roman" w:hAnsi="Times New Roman" w:cs="Times New Roman"/>
          <w:b/>
          <w:bCs/>
          <w:color w:val="000000"/>
          <w:sz w:val="24"/>
          <w:szCs w:val="24"/>
          <w:lang w:eastAsia="ru-RU"/>
        </w:rPr>
        <w:t>здоровьесберегающих</w:t>
      </w:r>
      <w:proofErr w:type="spellEnd"/>
      <w:r w:rsidRPr="00201870">
        <w:rPr>
          <w:rFonts w:ascii="Times New Roman" w:eastAsia="Times New Roman" w:hAnsi="Times New Roman" w:cs="Times New Roman"/>
          <w:b/>
          <w:bCs/>
          <w:color w:val="000000"/>
          <w:sz w:val="24"/>
          <w:szCs w:val="24"/>
          <w:lang w:eastAsia="ru-RU"/>
        </w:rPr>
        <w:t xml:space="preserve"> технологий на занятиях хореографией:</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1</w:t>
      </w:r>
      <w:r w:rsidRPr="00201870">
        <w:rPr>
          <w:rFonts w:ascii="Times New Roman" w:eastAsia="Times New Roman" w:hAnsi="Times New Roman" w:cs="Times New Roman"/>
          <w:color w:val="000000"/>
          <w:sz w:val="24"/>
          <w:szCs w:val="24"/>
          <w:lang w:eastAsia="ru-RU"/>
        </w:rPr>
        <w:t>.Зал для занятий хореографией площадью из расчета 3-4 м на одного учащегося, высотой не менее 4 м.</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2</w:t>
      </w:r>
      <w:r w:rsidRPr="00201870">
        <w:rPr>
          <w:rFonts w:ascii="Times New Roman" w:eastAsia="Times New Roman" w:hAnsi="Times New Roman" w:cs="Times New Roman"/>
          <w:color w:val="000000"/>
          <w:sz w:val="24"/>
          <w:szCs w:val="24"/>
          <w:lang w:eastAsia="ru-RU"/>
        </w:rPr>
        <w:t>. Балетная перекладина установлена на высоте 0,9-1,1 м от пола и на расстоянии 0,3 м от стены.</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3</w:t>
      </w:r>
      <w:r w:rsidRPr="00201870">
        <w:rPr>
          <w:rFonts w:ascii="Times New Roman" w:eastAsia="Times New Roman" w:hAnsi="Times New Roman" w:cs="Times New Roman"/>
          <w:color w:val="000000"/>
          <w:sz w:val="24"/>
          <w:szCs w:val="24"/>
          <w:lang w:eastAsia="ru-RU"/>
        </w:rPr>
        <w:t>. Одна из стен зала оборудуется зеркалами на высоту 2,1.</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4. </w:t>
      </w:r>
      <w:proofErr w:type="gramStart"/>
      <w:r w:rsidRPr="00201870">
        <w:rPr>
          <w:rFonts w:ascii="Times New Roman" w:eastAsia="Times New Roman" w:hAnsi="Times New Roman" w:cs="Times New Roman"/>
          <w:color w:val="000000"/>
          <w:sz w:val="24"/>
          <w:szCs w:val="24"/>
          <w:lang w:eastAsia="ru-RU"/>
        </w:rPr>
        <w:t xml:space="preserve">Пол в зале должны быть дощатые, </w:t>
      </w:r>
      <w:proofErr w:type="spellStart"/>
      <w:r w:rsidRPr="00201870">
        <w:rPr>
          <w:rFonts w:ascii="Times New Roman" w:eastAsia="Times New Roman" w:hAnsi="Times New Roman" w:cs="Times New Roman"/>
          <w:color w:val="000000"/>
          <w:sz w:val="24"/>
          <w:szCs w:val="24"/>
          <w:lang w:eastAsia="ru-RU"/>
        </w:rPr>
        <w:t>некращенные</w:t>
      </w:r>
      <w:proofErr w:type="spellEnd"/>
      <w:r w:rsidRPr="00201870">
        <w:rPr>
          <w:rFonts w:ascii="Times New Roman" w:eastAsia="Times New Roman" w:hAnsi="Times New Roman" w:cs="Times New Roman"/>
          <w:color w:val="000000"/>
          <w:sz w:val="24"/>
          <w:szCs w:val="24"/>
          <w:lang w:eastAsia="ru-RU"/>
        </w:rPr>
        <w:t xml:space="preserve">, или покрыты специальным </w:t>
      </w:r>
      <w:proofErr w:type="spellStart"/>
      <w:r w:rsidRPr="00201870">
        <w:rPr>
          <w:rFonts w:ascii="Times New Roman" w:eastAsia="Times New Roman" w:hAnsi="Times New Roman" w:cs="Times New Roman"/>
          <w:color w:val="000000"/>
          <w:sz w:val="24"/>
          <w:szCs w:val="24"/>
          <w:lang w:eastAsia="ru-RU"/>
        </w:rPr>
        <w:t>линолиумом</w:t>
      </w:r>
      <w:proofErr w:type="spellEnd"/>
      <w:r w:rsidRPr="00201870">
        <w:rPr>
          <w:rFonts w:ascii="Times New Roman" w:eastAsia="Times New Roman" w:hAnsi="Times New Roman" w:cs="Times New Roman"/>
          <w:color w:val="000000"/>
          <w:sz w:val="24"/>
          <w:szCs w:val="24"/>
          <w:lang w:eastAsia="ru-RU"/>
        </w:rPr>
        <w:t>.</w:t>
      </w:r>
      <w:proofErr w:type="gramEnd"/>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5. </w:t>
      </w:r>
      <w:r w:rsidRPr="00201870">
        <w:rPr>
          <w:rFonts w:ascii="Times New Roman" w:eastAsia="Times New Roman" w:hAnsi="Times New Roman" w:cs="Times New Roman"/>
          <w:color w:val="000000"/>
          <w:sz w:val="24"/>
          <w:szCs w:val="24"/>
          <w:lang w:eastAsia="ru-RU"/>
        </w:rPr>
        <w:t>Обстановка и гигиенические условия в кабинете должны соответствовать норме (температура и свежесть воздуха, рациональность освещения, отсутствие монотонных, неприятных звуковых раздражителей).</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6.</w:t>
      </w:r>
      <w:r w:rsidRPr="00201870">
        <w:rPr>
          <w:rFonts w:ascii="Times New Roman" w:eastAsia="Times New Roman" w:hAnsi="Times New Roman" w:cs="Times New Roman"/>
          <w:color w:val="000000"/>
          <w:sz w:val="24"/>
          <w:szCs w:val="24"/>
          <w:lang w:eastAsia="ru-RU"/>
        </w:rPr>
        <w:t> . Следует применять дифференцированный подход: увеличение или уменьшение частоты повторений движений, использование верхнего и нижнего станка, местоположение в зале, постепенное ускорение темпа исполнение движений.</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7.</w:t>
      </w:r>
      <w:r w:rsidRPr="00201870">
        <w:rPr>
          <w:rFonts w:ascii="Times New Roman" w:eastAsia="Times New Roman" w:hAnsi="Times New Roman" w:cs="Times New Roman"/>
          <w:color w:val="000000"/>
          <w:sz w:val="24"/>
          <w:szCs w:val="24"/>
          <w:lang w:eastAsia="ru-RU"/>
        </w:rPr>
        <w:t> Средняя положительность и частота чередования различных видов учебной деятельности – 7-10 минут, предусматриваются перерывы (оздоровительные моменты: минутки релаксации, дыхательная гимнастика) по завершению определенного этапа работы.</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8.</w:t>
      </w:r>
      <w:r w:rsidRPr="00201870">
        <w:rPr>
          <w:rFonts w:ascii="Times New Roman" w:eastAsia="Times New Roman" w:hAnsi="Times New Roman" w:cs="Times New Roman"/>
          <w:color w:val="000000"/>
          <w:sz w:val="24"/>
          <w:szCs w:val="24"/>
          <w:lang w:eastAsia="ru-RU"/>
        </w:rPr>
        <w:t xml:space="preserve"> Количество видов преподавания (словестный, </w:t>
      </w:r>
      <w:proofErr w:type="gramStart"/>
      <w:r w:rsidRPr="00201870">
        <w:rPr>
          <w:rFonts w:ascii="Times New Roman" w:eastAsia="Times New Roman" w:hAnsi="Times New Roman" w:cs="Times New Roman"/>
          <w:color w:val="000000"/>
          <w:sz w:val="24"/>
          <w:szCs w:val="24"/>
          <w:lang w:eastAsia="ru-RU"/>
        </w:rPr>
        <w:t>наглядный</w:t>
      </w:r>
      <w:proofErr w:type="gramEnd"/>
      <w:r w:rsidRPr="00201870">
        <w:rPr>
          <w:rFonts w:ascii="Times New Roman" w:eastAsia="Times New Roman" w:hAnsi="Times New Roman" w:cs="Times New Roman"/>
          <w:color w:val="000000"/>
          <w:sz w:val="24"/>
          <w:szCs w:val="24"/>
          <w:lang w:eastAsia="ru-RU"/>
        </w:rPr>
        <w:t>, самостоятельная работа) должно быть не менее трех.</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9.</w:t>
      </w:r>
      <w:r w:rsidRPr="00201870">
        <w:rPr>
          <w:rFonts w:ascii="Times New Roman" w:eastAsia="Times New Roman" w:hAnsi="Times New Roman" w:cs="Times New Roman"/>
          <w:color w:val="000000"/>
          <w:sz w:val="24"/>
          <w:szCs w:val="24"/>
          <w:lang w:eastAsia="ru-RU"/>
        </w:rPr>
        <w:t> На урок следует выбирать такие методы, которые бы способствовали активизации инициативы и творческого самовыражения самих учащихся.</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10. </w:t>
      </w:r>
      <w:r w:rsidRPr="00201870">
        <w:rPr>
          <w:rFonts w:ascii="Times New Roman" w:eastAsia="Times New Roman" w:hAnsi="Times New Roman" w:cs="Times New Roman"/>
          <w:color w:val="000000"/>
          <w:sz w:val="24"/>
          <w:szCs w:val="24"/>
          <w:lang w:eastAsia="ru-RU"/>
        </w:rPr>
        <w:t>Следует обогащать педагогический процесс за счет разнообразных взаимосвязей с другими видами художественно-практической деятельности, отражающих экологическую тему, а также на протяжении занятия следует включать вопросы, связанные со здоровьем и здоровым образом жизни.</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11</w:t>
      </w:r>
      <w:r w:rsidRPr="00201870">
        <w:rPr>
          <w:rFonts w:ascii="Times New Roman" w:eastAsia="Times New Roman" w:hAnsi="Times New Roman" w:cs="Times New Roman"/>
          <w:color w:val="000000"/>
          <w:sz w:val="24"/>
          <w:szCs w:val="24"/>
          <w:lang w:eastAsia="ru-RU"/>
        </w:rPr>
        <w:t>. Наличие мотивации учебной деятельности. Внешняя мотивация: оценка, похвала, поддержка, соревновательный метод. Стимуляция внутренней мотивации: стремление больше узнать, радость от активности, интерес к изучаемому материалу.</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12</w:t>
      </w:r>
      <w:r w:rsidRPr="00201870">
        <w:rPr>
          <w:rFonts w:ascii="Times New Roman" w:eastAsia="Times New Roman" w:hAnsi="Times New Roman" w:cs="Times New Roman"/>
          <w:color w:val="000000"/>
          <w:sz w:val="24"/>
          <w:szCs w:val="24"/>
          <w:lang w:eastAsia="ru-RU"/>
        </w:rPr>
        <w:t>. Следует помнить, что на состояние здоровья оказывают большое влияние эмоциональные разрядки: шутка, улыбка, небольшое стихотворение.</w:t>
      </w:r>
    </w:p>
    <w:p w:rsidR="00201870" w:rsidRPr="00201870" w:rsidRDefault="00201870" w:rsidP="00532904">
      <w:pPr>
        <w:shd w:val="clear" w:color="auto" w:fill="FFFFFF"/>
        <w:spacing w:after="0" w:line="240" w:lineRule="auto"/>
        <w:jc w:val="both"/>
        <w:rPr>
          <w:rFonts w:ascii="Calibri" w:eastAsia="Times New Roman" w:hAnsi="Calibri" w:cs="Calibri"/>
          <w:color w:val="000000"/>
          <w:sz w:val="24"/>
          <w:szCs w:val="24"/>
          <w:lang w:eastAsia="ru-RU"/>
        </w:rPr>
      </w:pPr>
      <w:r w:rsidRPr="00201870">
        <w:rPr>
          <w:rFonts w:ascii="Times New Roman" w:eastAsia="Times New Roman" w:hAnsi="Times New Roman" w:cs="Times New Roman"/>
          <w:b/>
          <w:bCs/>
          <w:color w:val="000000"/>
          <w:sz w:val="24"/>
          <w:szCs w:val="24"/>
          <w:lang w:eastAsia="ru-RU"/>
        </w:rPr>
        <w:t>13.</w:t>
      </w:r>
      <w:r w:rsidRPr="00201870">
        <w:rPr>
          <w:rFonts w:ascii="Times New Roman" w:eastAsia="Times New Roman" w:hAnsi="Times New Roman" w:cs="Times New Roman"/>
          <w:color w:val="000000"/>
          <w:sz w:val="24"/>
          <w:szCs w:val="24"/>
          <w:lang w:eastAsia="ru-RU"/>
        </w:rPr>
        <w:t> </w:t>
      </w:r>
      <w:proofErr w:type="gramStart"/>
      <w:r w:rsidRPr="00201870">
        <w:rPr>
          <w:rFonts w:ascii="Times New Roman" w:eastAsia="Times New Roman" w:hAnsi="Times New Roman" w:cs="Times New Roman"/>
          <w:color w:val="000000"/>
          <w:sz w:val="24"/>
          <w:szCs w:val="24"/>
          <w:lang w:eastAsia="ru-RU"/>
        </w:rPr>
        <w:t>Важное значение</w:t>
      </w:r>
      <w:proofErr w:type="gramEnd"/>
      <w:r w:rsidRPr="00201870">
        <w:rPr>
          <w:rFonts w:ascii="Times New Roman" w:eastAsia="Times New Roman" w:hAnsi="Times New Roman" w:cs="Times New Roman"/>
          <w:color w:val="000000"/>
          <w:sz w:val="24"/>
          <w:szCs w:val="24"/>
          <w:lang w:eastAsia="ru-RU"/>
        </w:rPr>
        <w:t xml:space="preserve"> для сохранения здоровья  ребенка на занятии имеет  одежда.  Форма одежды должна быть специальной для хореографических занятий.</w:t>
      </w:r>
    </w:p>
    <w:sectPr w:rsidR="00201870" w:rsidRPr="00201870" w:rsidSect="00F510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C1DFC"/>
    <w:multiLevelType w:val="multilevel"/>
    <w:tmpl w:val="07D030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966CB7"/>
    <w:multiLevelType w:val="multilevel"/>
    <w:tmpl w:val="EDB849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DD0671"/>
    <w:multiLevelType w:val="multilevel"/>
    <w:tmpl w:val="827AE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5E6D80"/>
    <w:multiLevelType w:val="multilevel"/>
    <w:tmpl w:val="2F1C9C2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870"/>
    <w:rsid w:val="000044D7"/>
    <w:rsid w:val="00005763"/>
    <w:rsid w:val="000146E0"/>
    <w:rsid w:val="000152AF"/>
    <w:rsid w:val="0002041E"/>
    <w:rsid w:val="00020BE2"/>
    <w:rsid w:val="00025DBF"/>
    <w:rsid w:val="00026D17"/>
    <w:rsid w:val="00031F51"/>
    <w:rsid w:val="00034A38"/>
    <w:rsid w:val="00037DC7"/>
    <w:rsid w:val="00041542"/>
    <w:rsid w:val="00043153"/>
    <w:rsid w:val="00053DBF"/>
    <w:rsid w:val="0006155C"/>
    <w:rsid w:val="000622F1"/>
    <w:rsid w:val="00063550"/>
    <w:rsid w:val="00072A76"/>
    <w:rsid w:val="00072B2F"/>
    <w:rsid w:val="00072C36"/>
    <w:rsid w:val="0007566A"/>
    <w:rsid w:val="00082C52"/>
    <w:rsid w:val="00083650"/>
    <w:rsid w:val="000860F1"/>
    <w:rsid w:val="000904A9"/>
    <w:rsid w:val="00090678"/>
    <w:rsid w:val="000933A3"/>
    <w:rsid w:val="00093779"/>
    <w:rsid w:val="000967B3"/>
    <w:rsid w:val="00096FB2"/>
    <w:rsid w:val="000A1715"/>
    <w:rsid w:val="000A4D5D"/>
    <w:rsid w:val="000B258F"/>
    <w:rsid w:val="000B3ACB"/>
    <w:rsid w:val="000B3BBD"/>
    <w:rsid w:val="000B4710"/>
    <w:rsid w:val="000B5713"/>
    <w:rsid w:val="000B6632"/>
    <w:rsid w:val="000C19A8"/>
    <w:rsid w:val="000C3B3A"/>
    <w:rsid w:val="000C516B"/>
    <w:rsid w:val="000D1059"/>
    <w:rsid w:val="000D14F6"/>
    <w:rsid w:val="000D24DE"/>
    <w:rsid w:val="000D644D"/>
    <w:rsid w:val="000E0790"/>
    <w:rsid w:val="000E18DC"/>
    <w:rsid w:val="000E2A63"/>
    <w:rsid w:val="000E5A26"/>
    <w:rsid w:val="000F7096"/>
    <w:rsid w:val="00100C28"/>
    <w:rsid w:val="001139FB"/>
    <w:rsid w:val="00114271"/>
    <w:rsid w:val="001172AC"/>
    <w:rsid w:val="0011774A"/>
    <w:rsid w:val="001207DE"/>
    <w:rsid w:val="00122065"/>
    <w:rsid w:val="001228AD"/>
    <w:rsid w:val="001251F2"/>
    <w:rsid w:val="00127DBA"/>
    <w:rsid w:val="001300E7"/>
    <w:rsid w:val="0013462E"/>
    <w:rsid w:val="00134B4E"/>
    <w:rsid w:val="00136DE4"/>
    <w:rsid w:val="00136F8C"/>
    <w:rsid w:val="0014002E"/>
    <w:rsid w:val="00140343"/>
    <w:rsid w:val="00141ABF"/>
    <w:rsid w:val="001420E2"/>
    <w:rsid w:val="00142290"/>
    <w:rsid w:val="00144E73"/>
    <w:rsid w:val="001454F0"/>
    <w:rsid w:val="00153A56"/>
    <w:rsid w:val="001570A9"/>
    <w:rsid w:val="00165DCF"/>
    <w:rsid w:val="00166168"/>
    <w:rsid w:val="0017312C"/>
    <w:rsid w:val="00173D01"/>
    <w:rsid w:val="00176A69"/>
    <w:rsid w:val="001830E9"/>
    <w:rsid w:val="001909BF"/>
    <w:rsid w:val="00191596"/>
    <w:rsid w:val="00191E85"/>
    <w:rsid w:val="00195206"/>
    <w:rsid w:val="001A0593"/>
    <w:rsid w:val="001A3271"/>
    <w:rsid w:val="001A59B9"/>
    <w:rsid w:val="001A673E"/>
    <w:rsid w:val="001A7E2A"/>
    <w:rsid w:val="001B1CC0"/>
    <w:rsid w:val="001B2552"/>
    <w:rsid w:val="001B2618"/>
    <w:rsid w:val="001B2B5E"/>
    <w:rsid w:val="001B3C8E"/>
    <w:rsid w:val="001C3529"/>
    <w:rsid w:val="001D0049"/>
    <w:rsid w:val="001D5052"/>
    <w:rsid w:val="001D5A9E"/>
    <w:rsid w:val="001D6476"/>
    <w:rsid w:val="001D6D08"/>
    <w:rsid w:val="001D77C7"/>
    <w:rsid w:val="001F164B"/>
    <w:rsid w:val="001F2447"/>
    <w:rsid w:val="001F3252"/>
    <w:rsid w:val="001F4847"/>
    <w:rsid w:val="001F59E0"/>
    <w:rsid w:val="00201870"/>
    <w:rsid w:val="00201FAB"/>
    <w:rsid w:val="002039B1"/>
    <w:rsid w:val="00205446"/>
    <w:rsid w:val="00212412"/>
    <w:rsid w:val="00212A64"/>
    <w:rsid w:val="00212F37"/>
    <w:rsid w:val="0021614C"/>
    <w:rsid w:val="002215F4"/>
    <w:rsid w:val="002372F3"/>
    <w:rsid w:val="00237C13"/>
    <w:rsid w:val="0024205C"/>
    <w:rsid w:val="00245497"/>
    <w:rsid w:val="00255990"/>
    <w:rsid w:val="00260C6C"/>
    <w:rsid w:val="002611ED"/>
    <w:rsid w:val="00264505"/>
    <w:rsid w:val="00264E89"/>
    <w:rsid w:val="0027014C"/>
    <w:rsid w:val="00274E33"/>
    <w:rsid w:val="002752E4"/>
    <w:rsid w:val="00281446"/>
    <w:rsid w:val="002828E9"/>
    <w:rsid w:val="0028432D"/>
    <w:rsid w:val="0029067C"/>
    <w:rsid w:val="00292A6A"/>
    <w:rsid w:val="002A6AA6"/>
    <w:rsid w:val="002A6ECA"/>
    <w:rsid w:val="002B0CEF"/>
    <w:rsid w:val="002B2EC6"/>
    <w:rsid w:val="002B4AEA"/>
    <w:rsid w:val="002B4BB8"/>
    <w:rsid w:val="002B7CA5"/>
    <w:rsid w:val="002C1A0D"/>
    <w:rsid w:val="002D0360"/>
    <w:rsid w:val="002D0D17"/>
    <w:rsid w:val="002D4389"/>
    <w:rsid w:val="002D64F4"/>
    <w:rsid w:val="002D6711"/>
    <w:rsid w:val="002E27AE"/>
    <w:rsid w:val="002E537B"/>
    <w:rsid w:val="002E56D1"/>
    <w:rsid w:val="002F3611"/>
    <w:rsid w:val="002F4051"/>
    <w:rsid w:val="002F5212"/>
    <w:rsid w:val="002F657B"/>
    <w:rsid w:val="002F7059"/>
    <w:rsid w:val="002F70F9"/>
    <w:rsid w:val="002F7F7F"/>
    <w:rsid w:val="00305C12"/>
    <w:rsid w:val="00307CA8"/>
    <w:rsid w:val="0031240A"/>
    <w:rsid w:val="00313861"/>
    <w:rsid w:val="0031540A"/>
    <w:rsid w:val="00315464"/>
    <w:rsid w:val="00320296"/>
    <w:rsid w:val="003214EE"/>
    <w:rsid w:val="00321789"/>
    <w:rsid w:val="0032638E"/>
    <w:rsid w:val="003303E0"/>
    <w:rsid w:val="00331EF2"/>
    <w:rsid w:val="00334883"/>
    <w:rsid w:val="00334989"/>
    <w:rsid w:val="00341BF0"/>
    <w:rsid w:val="00342751"/>
    <w:rsid w:val="00352B48"/>
    <w:rsid w:val="0035331A"/>
    <w:rsid w:val="00354B37"/>
    <w:rsid w:val="00363DDF"/>
    <w:rsid w:val="00376145"/>
    <w:rsid w:val="00376EDF"/>
    <w:rsid w:val="003808AF"/>
    <w:rsid w:val="00384977"/>
    <w:rsid w:val="00385FAA"/>
    <w:rsid w:val="00386014"/>
    <w:rsid w:val="00394D78"/>
    <w:rsid w:val="00395BBB"/>
    <w:rsid w:val="003B1093"/>
    <w:rsid w:val="003D0B52"/>
    <w:rsid w:val="003D1CAD"/>
    <w:rsid w:val="003D2D4D"/>
    <w:rsid w:val="003D3B09"/>
    <w:rsid w:val="003E18EB"/>
    <w:rsid w:val="003E1E90"/>
    <w:rsid w:val="003E437B"/>
    <w:rsid w:val="003F2174"/>
    <w:rsid w:val="003F367B"/>
    <w:rsid w:val="003F537F"/>
    <w:rsid w:val="003F7B15"/>
    <w:rsid w:val="00405AED"/>
    <w:rsid w:val="004064F9"/>
    <w:rsid w:val="00410F2D"/>
    <w:rsid w:val="00415F2F"/>
    <w:rsid w:val="00420210"/>
    <w:rsid w:val="004202EA"/>
    <w:rsid w:val="00420B6A"/>
    <w:rsid w:val="00421701"/>
    <w:rsid w:val="00433765"/>
    <w:rsid w:val="00433A78"/>
    <w:rsid w:val="00435CA2"/>
    <w:rsid w:val="00440641"/>
    <w:rsid w:val="00447301"/>
    <w:rsid w:val="0044781B"/>
    <w:rsid w:val="00451D67"/>
    <w:rsid w:val="00454F48"/>
    <w:rsid w:val="0045583A"/>
    <w:rsid w:val="0046504D"/>
    <w:rsid w:val="00466BFE"/>
    <w:rsid w:val="0047315E"/>
    <w:rsid w:val="00477CF1"/>
    <w:rsid w:val="00481711"/>
    <w:rsid w:val="00493372"/>
    <w:rsid w:val="00493D00"/>
    <w:rsid w:val="0049437A"/>
    <w:rsid w:val="004952F7"/>
    <w:rsid w:val="00496458"/>
    <w:rsid w:val="00496711"/>
    <w:rsid w:val="004A1A27"/>
    <w:rsid w:val="004A55EE"/>
    <w:rsid w:val="004A6E73"/>
    <w:rsid w:val="004B3D51"/>
    <w:rsid w:val="004B4B03"/>
    <w:rsid w:val="004C0C83"/>
    <w:rsid w:val="004C1899"/>
    <w:rsid w:val="004C464B"/>
    <w:rsid w:val="004C4845"/>
    <w:rsid w:val="004D15BB"/>
    <w:rsid w:val="004D2BEB"/>
    <w:rsid w:val="004D2EFF"/>
    <w:rsid w:val="004D3B39"/>
    <w:rsid w:val="004D3FF1"/>
    <w:rsid w:val="004D46AA"/>
    <w:rsid w:val="004D6FE5"/>
    <w:rsid w:val="004E0BDA"/>
    <w:rsid w:val="004E2B3F"/>
    <w:rsid w:val="004E456F"/>
    <w:rsid w:val="004E79A6"/>
    <w:rsid w:val="004F1039"/>
    <w:rsid w:val="004F1069"/>
    <w:rsid w:val="004F53CA"/>
    <w:rsid w:val="00500D37"/>
    <w:rsid w:val="00503386"/>
    <w:rsid w:val="00506A81"/>
    <w:rsid w:val="00506C83"/>
    <w:rsid w:val="00507CE6"/>
    <w:rsid w:val="00510057"/>
    <w:rsid w:val="0051124D"/>
    <w:rsid w:val="00515B69"/>
    <w:rsid w:val="0051654D"/>
    <w:rsid w:val="005166A7"/>
    <w:rsid w:val="00523AAA"/>
    <w:rsid w:val="00524B8D"/>
    <w:rsid w:val="00525D48"/>
    <w:rsid w:val="00527F08"/>
    <w:rsid w:val="00531D5B"/>
    <w:rsid w:val="00532904"/>
    <w:rsid w:val="00535DBA"/>
    <w:rsid w:val="00535DC3"/>
    <w:rsid w:val="00540651"/>
    <w:rsid w:val="00540933"/>
    <w:rsid w:val="00542AF7"/>
    <w:rsid w:val="005442F5"/>
    <w:rsid w:val="00545E2D"/>
    <w:rsid w:val="00551CD7"/>
    <w:rsid w:val="00557100"/>
    <w:rsid w:val="00565DFA"/>
    <w:rsid w:val="00582173"/>
    <w:rsid w:val="00582C25"/>
    <w:rsid w:val="0058319D"/>
    <w:rsid w:val="00585948"/>
    <w:rsid w:val="00586158"/>
    <w:rsid w:val="00592696"/>
    <w:rsid w:val="005939DB"/>
    <w:rsid w:val="0059530C"/>
    <w:rsid w:val="0059759E"/>
    <w:rsid w:val="00597CD2"/>
    <w:rsid w:val="00597E87"/>
    <w:rsid w:val="005A102B"/>
    <w:rsid w:val="005A45C7"/>
    <w:rsid w:val="005A4AD8"/>
    <w:rsid w:val="005B383E"/>
    <w:rsid w:val="005B463C"/>
    <w:rsid w:val="005C3FE1"/>
    <w:rsid w:val="005C4EF0"/>
    <w:rsid w:val="005C4F44"/>
    <w:rsid w:val="005C5D4F"/>
    <w:rsid w:val="005D69B3"/>
    <w:rsid w:val="005E2838"/>
    <w:rsid w:val="005E5751"/>
    <w:rsid w:val="005F0CF4"/>
    <w:rsid w:val="005F2036"/>
    <w:rsid w:val="005F3792"/>
    <w:rsid w:val="00600ED0"/>
    <w:rsid w:val="00601D5F"/>
    <w:rsid w:val="00611B0C"/>
    <w:rsid w:val="00615D0A"/>
    <w:rsid w:val="00615F04"/>
    <w:rsid w:val="0061634D"/>
    <w:rsid w:val="006201A5"/>
    <w:rsid w:val="0062240E"/>
    <w:rsid w:val="00624700"/>
    <w:rsid w:val="00625D13"/>
    <w:rsid w:val="006272DE"/>
    <w:rsid w:val="0063101A"/>
    <w:rsid w:val="00631652"/>
    <w:rsid w:val="00635F33"/>
    <w:rsid w:val="006368CA"/>
    <w:rsid w:val="006369D1"/>
    <w:rsid w:val="00637100"/>
    <w:rsid w:val="00650034"/>
    <w:rsid w:val="0065129A"/>
    <w:rsid w:val="006512F4"/>
    <w:rsid w:val="0065316C"/>
    <w:rsid w:val="006558AA"/>
    <w:rsid w:val="00655AE5"/>
    <w:rsid w:val="0066784C"/>
    <w:rsid w:val="0067066D"/>
    <w:rsid w:val="006818A6"/>
    <w:rsid w:val="00681BE5"/>
    <w:rsid w:val="00681C48"/>
    <w:rsid w:val="006829B6"/>
    <w:rsid w:val="00686AD7"/>
    <w:rsid w:val="0069065F"/>
    <w:rsid w:val="00692BC3"/>
    <w:rsid w:val="00693810"/>
    <w:rsid w:val="006954B7"/>
    <w:rsid w:val="0069634A"/>
    <w:rsid w:val="00696C94"/>
    <w:rsid w:val="006A0571"/>
    <w:rsid w:val="006A2396"/>
    <w:rsid w:val="006A2AE4"/>
    <w:rsid w:val="006B3DEB"/>
    <w:rsid w:val="006B76D5"/>
    <w:rsid w:val="006B7E8A"/>
    <w:rsid w:val="006C3989"/>
    <w:rsid w:val="006D40E0"/>
    <w:rsid w:val="006D44C1"/>
    <w:rsid w:val="006E391C"/>
    <w:rsid w:val="006F17BD"/>
    <w:rsid w:val="006F36ED"/>
    <w:rsid w:val="006F5E77"/>
    <w:rsid w:val="00707AA4"/>
    <w:rsid w:val="0071227B"/>
    <w:rsid w:val="00716B36"/>
    <w:rsid w:val="00716CAD"/>
    <w:rsid w:val="00717D84"/>
    <w:rsid w:val="00720A51"/>
    <w:rsid w:val="007229A0"/>
    <w:rsid w:val="00733E87"/>
    <w:rsid w:val="00737A44"/>
    <w:rsid w:val="007423E2"/>
    <w:rsid w:val="007443C8"/>
    <w:rsid w:val="00746197"/>
    <w:rsid w:val="00754455"/>
    <w:rsid w:val="00766AC7"/>
    <w:rsid w:val="0077018B"/>
    <w:rsid w:val="00770455"/>
    <w:rsid w:val="0077146F"/>
    <w:rsid w:val="00774807"/>
    <w:rsid w:val="00775B4D"/>
    <w:rsid w:val="007761AC"/>
    <w:rsid w:val="007775B3"/>
    <w:rsid w:val="00782740"/>
    <w:rsid w:val="007835C6"/>
    <w:rsid w:val="00783E5E"/>
    <w:rsid w:val="0079138D"/>
    <w:rsid w:val="00791A34"/>
    <w:rsid w:val="00792F12"/>
    <w:rsid w:val="007947BF"/>
    <w:rsid w:val="007A1DAD"/>
    <w:rsid w:val="007A7128"/>
    <w:rsid w:val="007B55FB"/>
    <w:rsid w:val="007B6F71"/>
    <w:rsid w:val="007C5FE0"/>
    <w:rsid w:val="007D0481"/>
    <w:rsid w:val="007D6A58"/>
    <w:rsid w:val="007D6A9B"/>
    <w:rsid w:val="007E0165"/>
    <w:rsid w:val="007E13FE"/>
    <w:rsid w:val="007E39EA"/>
    <w:rsid w:val="007E6562"/>
    <w:rsid w:val="007E7EC1"/>
    <w:rsid w:val="007F0B91"/>
    <w:rsid w:val="007F1491"/>
    <w:rsid w:val="007F1990"/>
    <w:rsid w:val="007F4211"/>
    <w:rsid w:val="008025D1"/>
    <w:rsid w:val="00803409"/>
    <w:rsid w:val="00804900"/>
    <w:rsid w:val="00810530"/>
    <w:rsid w:val="00810D87"/>
    <w:rsid w:val="00814E65"/>
    <w:rsid w:val="00816DC3"/>
    <w:rsid w:val="00816F0C"/>
    <w:rsid w:val="00817D3E"/>
    <w:rsid w:val="00822D77"/>
    <w:rsid w:val="0082642D"/>
    <w:rsid w:val="00827C58"/>
    <w:rsid w:val="00834220"/>
    <w:rsid w:val="008377C1"/>
    <w:rsid w:val="0084175C"/>
    <w:rsid w:val="00842E89"/>
    <w:rsid w:val="00847C2B"/>
    <w:rsid w:val="0085782F"/>
    <w:rsid w:val="008579A9"/>
    <w:rsid w:val="0086241F"/>
    <w:rsid w:val="00862CD4"/>
    <w:rsid w:val="00865895"/>
    <w:rsid w:val="00866EC1"/>
    <w:rsid w:val="00867390"/>
    <w:rsid w:val="00867CA2"/>
    <w:rsid w:val="00871251"/>
    <w:rsid w:val="00872DA8"/>
    <w:rsid w:val="008734C1"/>
    <w:rsid w:val="0087687A"/>
    <w:rsid w:val="00886E4C"/>
    <w:rsid w:val="008933D8"/>
    <w:rsid w:val="0089710E"/>
    <w:rsid w:val="008A1D8B"/>
    <w:rsid w:val="008A444F"/>
    <w:rsid w:val="008A464E"/>
    <w:rsid w:val="008A5B7C"/>
    <w:rsid w:val="008A5BF6"/>
    <w:rsid w:val="008A5C81"/>
    <w:rsid w:val="008A67DA"/>
    <w:rsid w:val="008A77DD"/>
    <w:rsid w:val="008C789E"/>
    <w:rsid w:val="008D0FFF"/>
    <w:rsid w:val="008D3319"/>
    <w:rsid w:val="008D3A99"/>
    <w:rsid w:val="008D42B2"/>
    <w:rsid w:val="008D576D"/>
    <w:rsid w:val="008D6263"/>
    <w:rsid w:val="008E07EC"/>
    <w:rsid w:val="008F6E1B"/>
    <w:rsid w:val="008F7B02"/>
    <w:rsid w:val="0090195A"/>
    <w:rsid w:val="009075AD"/>
    <w:rsid w:val="009125C7"/>
    <w:rsid w:val="00913C95"/>
    <w:rsid w:val="009153B6"/>
    <w:rsid w:val="009154A6"/>
    <w:rsid w:val="00916B26"/>
    <w:rsid w:val="00922659"/>
    <w:rsid w:val="00925DFE"/>
    <w:rsid w:val="00927B97"/>
    <w:rsid w:val="00930432"/>
    <w:rsid w:val="00930E83"/>
    <w:rsid w:val="0093128A"/>
    <w:rsid w:val="00931D08"/>
    <w:rsid w:val="00942AD2"/>
    <w:rsid w:val="00945D07"/>
    <w:rsid w:val="00947959"/>
    <w:rsid w:val="00950CF3"/>
    <w:rsid w:val="00951029"/>
    <w:rsid w:val="00962209"/>
    <w:rsid w:val="00970780"/>
    <w:rsid w:val="009735EA"/>
    <w:rsid w:val="009737C8"/>
    <w:rsid w:val="009740D4"/>
    <w:rsid w:val="00974218"/>
    <w:rsid w:val="009803DD"/>
    <w:rsid w:val="00983FD3"/>
    <w:rsid w:val="009910C6"/>
    <w:rsid w:val="00991FEC"/>
    <w:rsid w:val="00993EE6"/>
    <w:rsid w:val="009940E3"/>
    <w:rsid w:val="00994B7F"/>
    <w:rsid w:val="009A1590"/>
    <w:rsid w:val="009A1618"/>
    <w:rsid w:val="009A72FA"/>
    <w:rsid w:val="009B0E74"/>
    <w:rsid w:val="009B2076"/>
    <w:rsid w:val="009B392A"/>
    <w:rsid w:val="009B3F41"/>
    <w:rsid w:val="009B4CE5"/>
    <w:rsid w:val="009C1CE0"/>
    <w:rsid w:val="009C2899"/>
    <w:rsid w:val="009C3386"/>
    <w:rsid w:val="009C4178"/>
    <w:rsid w:val="009D0014"/>
    <w:rsid w:val="009D2808"/>
    <w:rsid w:val="009D6460"/>
    <w:rsid w:val="009E0E2E"/>
    <w:rsid w:val="009E0FE5"/>
    <w:rsid w:val="009E159B"/>
    <w:rsid w:val="009F2EBF"/>
    <w:rsid w:val="009F4A21"/>
    <w:rsid w:val="00A01A35"/>
    <w:rsid w:val="00A03B33"/>
    <w:rsid w:val="00A044B7"/>
    <w:rsid w:val="00A055BE"/>
    <w:rsid w:val="00A1199A"/>
    <w:rsid w:val="00A119BE"/>
    <w:rsid w:val="00A13BFA"/>
    <w:rsid w:val="00A15638"/>
    <w:rsid w:val="00A16382"/>
    <w:rsid w:val="00A17BDA"/>
    <w:rsid w:val="00A2084E"/>
    <w:rsid w:val="00A22E6F"/>
    <w:rsid w:val="00A313DD"/>
    <w:rsid w:val="00A4281E"/>
    <w:rsid w:val="00A44E4F"/>
    <w:rsid w:val="00A45488"/>
    <w:rsid w:val="00A45B68"/>
    <w:rsid w:val="00A47ADE"/>
    <w:rsid w:val="00A51B4D"/>
    <w:rsid w:val="00A5393C"/>
    <w:rsid w:val="00A54801"/>
    <w:rsid w:val="00A55D2D"/>
    <w:rsid w:val="00A56DA3"/>
    <w:rsid w:val="00A60BB6"/>
    <w:rsid w:val="00A639F9"/>
    <w:rsid w:val="00A65855"/>
    <w:rsid w:val="00A679AF"/>
    <w:rsid w:val="00A74C4A"/>
    <w:rsid w:val="00A80554"/>
    <w:rsid w:val="00A80E18"/>
    <w:rsid w:val="00A87E32"/>
    <w:rsid w:val="00A934C3"/>
    <w:rsid w:val="00AA27A6"/>
    <w:rsid w:val="00AA2981"/>
    <w:rsid w:val="00AA402B"/>
    <w:rsid w:val="00AA4D59"/>
    <w:rsid w:val="00AA6ED8"/>
    <w:rsid w:val="00AB24FA"/>
    <w:rsid w:val="00AB551A"/>
    <w:rsid w:val="00AC1D7F"/>
    <w:rsid w:val="00AC296E"/>
    <w:rsid w:val="00AC3C25"/>
    <w:rsid w:val="00AC559C"/>
    <w:rsid w:val="00AC62BE"/>
    <w:rsid w:val="00AD194F"/>
    <w:rsid w:val="00AD35FB"/>
    <w:rsid w:val="00AE0091"/>
    <w:rsid w:val="00AE655B"/>
    <w:rsid w:val="00AE7B46"/>
    <w:rsid w:val="00AF1892"/>
    <w:rsid w:val="00AF32D7"/>
    <w:rsid w:val="00AF3953"/>
    <w:rsid w:val="00AF57A6"/>
    <w:rsid w:val="00B0114A"/>
    <w:rsid w:val="00B050AE"/>
    <w:rsid w:val="00B10049"/>
    <w:rsid w:val="00B10952"/>
    <w:rsid w:val="00B11906"/>
    <w:rsid w:val="00B16B0C"/>
    <w:rsid w:val="00B17545"/>
    <w:rsid w:val="00B177E5"/>
    <w:rsid w:val="00B250AB"/>
    <w:rsid w:val="00B312F9"/>
    <w:rsid w:val="00B410AD"/>
    <w:rsid w:val="00B4283F"/>
    <w:rsid w:val="00B44F13"/>
    <w:rsid w:val="00B51BBF"/>
    <w:rsid w:val="00B529A2"/>
    <w:rsid w:val="00B532E4"/>
    <w:rsid w:val="00B5779B"/>
    <w:rsid w:val="00B649E7"/>
    <w:rsid w:val="00B70446"/>
    <w:rsid w:val="00B734BE"/>
    <w:rsid w:val="00B7403B"/>
    <w:rsid w:val="00B74AB4"/>
    <w:rsid w:val="00B7565F"/>
    <w:rsid w:val="00B76F5C"/>
    <w:rsid w:val="00B86DEF"/>
    <w:rsid w:val="00B91B93"/>
    <w:rsid w:val="00B93C82"/>
    <w:rsid w:val="00B96001"/>
    <w:rsid w:val="00BA025A"/>
    <w:rsid w:val="00BA09C2"/>
    <w:rsid w:val="00BA2306"/>
    <w:rsid w:val="00BA5006"/>
    <w:rsid w:val="00BA6045"/>
    <w:rsid w:val="00BA7A6B"/>
    <w:rsid w:val="00BB02BF"/>
    <w:rsid w:val="00BB245F"/>
    <w:rsid w:val="00BB4656"/>
    <w:rsid w:val="00BC12C7"/>
    <w:rsid w:val="00BC35F2"/>
    <w:rsid w:val="00BC7DBD"/>
    <w:rsid w:val="00BD3BB3"/>
    <w:rsid w:val="00BD53C0"/>
    <w:rsid w:val="00BD6C2E"/>
    <w:rsid w:val="00BD72D3"/>
    <w:rsid w:val="00BE2772"/>
    <w:rsid w:val="00BE296B"/>
    <w:rsid w:val="00BE7365"/>
    <w:rsid w:val="00BE7565"/>
    <w:rsid w:val="00BE7DEF"/>
    <w:rsid w:val="00BF125B"/>
    <w:rsid w:val="00BF7C0D"/>
    <w:rsid w:val="00C00C92"/>
    <w:rsid w:val="00C012E1"/>
    <w:rsid w:val="00C03BDA"/>
    <w:rsid w:val="00C06AE8"/>
    <w:rsid w:val="00C072D5"/>
    <w:rsid w:val="00C07775"/>
    <w:rsid w:val="00C13FF8"/>
    <w:rsid w:val="00C148AF"/>
    <w:rsid w:val="00C176E6"/>
    <w:rsid w:val="00C20C4A"/>
    <w:rsid w:val="00C25D77"/>
    <w:rsid w:val="00C26311"/>
    <w:rsid w:val="00C26A23"/>
    <w:rsid w:val="00C26D6E"/>
    <w:rsid w:val="00C33155"/>
    <w:rsid w:val="00C37CD9"/>
    <w:rsid w:val="00C42542"/>
    <w:rsid w:val="00C47139"/>
    <w:rsid w:val="00C57863"/>
    <w:rsid w:val="00C60BD8"/>
    <w:rsid w:val="00C66344"/>
    <w:rsid w:val="00C673C3"/>
    <w:rsid w:val="00C706A4"/>
    <w:rsid w:val="00C71B20"/>
    <w:rsid w:val="00C805FB"/>
    <w:rsid w:val="00C80FC6"/>
    <w:rsid w:val="00C82DE9"/>
    <w:rsid w:val="00C85680"/>
    <w:rsid w:val="00C85FB4"/>
    <w:rsid w:val="00C8741A"/>
    <w:rsid w:val="00C92524"/>
    <w:rsid w:val="00C92E2A"/>
    <w:rsid w:val="00C969C1"/>
    <w:rsid w:val="00C97186"/>
    <w:rsid w:val="00CA3507"/>
    <w:rsid w:val="00CA49F8"/>
    <w:rsid w:val="00CA75DF"/>
    <w:rsid w:val="00CB69E4"/>
    <w:rsid w:val="00CB7895"/>
    <w:rsid w:val="00CC4F71"/>
    <w:rsid w:val="00CD2329"/>
    <w:rsid w:val="00CE00D3"/>
    <w:rsid w:val="00CE0304"/>
    <w:rsid w:val="00CE4EC6"/>
    <w:rsid w:val="00CE74DE"/>
    <w:rsid w:val="00CF2A4D"/>
    <w:rsid w:val="00CF3447"/>
    <w:rsid w:val="00CF4916"/>
    <w:rsid w:val="00D05592"/>
    <w:rsid w:val="00D0608D"/>
    <w:rsid w:val="00D06FBE"/>
    <w:rsid w:val="00D12051"/>
    <w:rsid w:val="00D1209B"/>
    <w:rsid w:val="00D14539"/>
    <w:rsid w:val="00D14579"/>
    <w:rsid w:val="00D234CC"/>
    <w:rsid w:val="00D31CA2"/>
    <w:rsid w:val="00D4094D"/>
    <w:rsid w:val="00D5015A"/>
    <w:rsid w:val="00D511DD"/>
    <w:rsid w:val="00D5240C"/>
    <w:rsid w:val="00D54B89"/>
    <w:rsid w:val="00D609D0"/>
    <w:rsid w:val="00D61137"/>
    <w:rsid w:val="00D63683"/>
    <w:rsid w:val="00D64815"/>
    <w:rsid w:val="00D7186F"/>
    <w:rsid w:val="00D72528"/>
    <w:rsid w:val="00D80DCA"/>
    <w:rsid w:val="00D81F42"/>
    <w:rsid w:val="00D842B7"/>
    <w:rsid w:val="00D863AE"/>
    <w:rsid w:val="00D9187A"/>
    <w:rsid w:val="00D93468"/>
    <w:rsid w:val="00D949EE"/>
    <w:rsid w:val="00D9682C"/>
    <w:rsid w:val="00DA4632"/>
    <w:rsid w:val="00DA66E7"/>
    <w:rsid w:val="00DA7AA8"/>
    <w:rsid w:val="00DB03F3"/>
    <w:rsid w:val="00DB5085"/>
    <w:rsid w:val="00DC4BFA"/>
    <w:rsid w:val="00DD1C41"/>
    <w:rsid w:val="00DD386F"/>
    <w:rsid w:val="00DD3B60"/>
    <w:rsid w:val="00DD4BF6"/>
    <w:rsid w:val="00DD6DDB"/>
    <w:rsid w:val="00DE175C"/>
    <w:rsid w:val="00DE18AB"/>
    <w:rsid w:val="00DE1A92"/>
    <w:rsid w:val="00DE3178"/>
    <w:rsid w:val="00DF1A7A"/>
    <w:rsid w:val="00DF1B48"/>
    <w:rsid w:val="00DF7247"/>
    <w:rsid w:val="00E00026"/>
    <w:rsid w:val="00E00AE3"/>
    <w:rsid w:val="00E0388F"/>
    <w:rsid w:val="00E051F0"/>
    <w:rsid w:val="00E102C7"/>
    <w:rsid w:val="00E1582E"/>
    <w:rsid w:val="00E15D4E"/>
    <w:rsid w:val="00E17E1C"/>
    <w:rsid w:val="00E21FF6"/>
    <w:rsid w:val="00E25448"/>
    <w:rsid w:val="00E257F1"/>
    <w:rsid w:val="00E26E24"/>
    <w:rsid w:val="00E44604"/>
    <w:rsid w:val="00E46E7F"/>
    <w:rsid w:val="00E51F54"/>
    <w:rsid w:val="00E52F55"/>
    <w:rsid w:val="00E73CD0"/>
    <w:rsid w:val="00E74C80"/>
    <w:rsid w:val="00E75C38"/>
    <w:rsid w:val="00E75E22"/>
    <w:rsid w:val="00E77558"/>
    <w:rsid w:val="00E83109"/>
    <w:rsid w:val="00E86702"/>
    <w:rsid w:val="00E93D68"/>
    <w:rsid w:val="00E94B0A"/>
    <w:rsid w:val="00EA0F96"/>
    <w:rsid w:val="00EA238E"/>
    <w:rsid w:val="00EA58F7"/>
    <w:rsid w:val="00EA5FA6"/>
    <w:rsid w:val="00EA7C46"/>
    <w:rsid w:val="00EB0E39"/>
    <w:rsid w:val="00EB538B"/>
    <w:rsid w:val="00EC4909"/>
    <w:rsid w:val="00EC5803"/>
    <w:rsid w:val="00EC7532"/>
    <w:rsid w:val="00ED0073"/>
    <w:rsid w:val="00ED3E16"/>
    <w:rsid w:val="00ED605F"/>
    <w:rsid w:val="00ED6D3F"/>
    <w:rsid w:val="00ED6E65"/>
    <w:rsid w:val="00EE3740"/>
    <w:rsid w:val="00EE3DC0"/>
    <w:rsid w:val="00EF066F"/>
    <w:rsid w:val="00EF3230"/>
    <w:rsid w:val="00EF3E3A"/>
    <w:rsid w:val="00EF495A"/>
    <w:rsid w:val="00F01FED"/>
    <w:rsid w:val="00F04209"/>
    <w:rsid w:val="00F23648"/>
    <w:rsid w:val="00F270C7"/>
    <w:rsid w:val="00F27A34"/>
    <w:rsid w:val="00F30982"/>
    <w:rsid w:val="00F30A3E"/>
    <w:rsid w:val="00F32B37"/>
    <w:rsid w:val="00F366BB"/>
    <w:rsid w:val="00F36E79"/>
    <w:rsid w:val="00F429A2"/>
    <w:rsid w:val="00F504C7"/>
    <w:rsid w:val="00F51098"/>
    <w:rsid w:val="00F60D27"/>
    <w:rsid w:val="00F6172F"/>
    <w:rsid w:val="00F61E3C"/>
    <w:rsid w:val="00F62109"/>
    <w:rsid w:val="00F63589"/>
    <w:rsid w:val="00F63691"/>
    <w:rsid w:val="00F64F15"/>
    <w:rsid w:val="00F728A4"/>
    <w:rsid w:val="00F84C23"/>
    <w:rsid w:val="00F87C24"/>
    <w:rsid w:val="00F87C41"/>
    <w:rsid w:val="00F87F65"/>
    <w:rsid w:val="00F92DD3"/>
    <w:rsid w:val="00F97557"/>
    <w:rsid w:val="00F9789B"/>
    <w:rsid w:val="00FA165B"/>
    <w:rsid w:val="00FA2CC5"/>
    <w:rsid w:val="00FA2E74"/>
    <w:rsid w:val="00FA7466"/>
    <w:rsid w:val="00FA79A5"/>
    <w:rsid w:val="00FB1342"/>
    <w:rsid w:val="00FB745F"/>
    <w:rsid w:val="00FC0ACF"/>
    <w:rsid w:val="00FC5451"/>
    <w:rsid w:val="00FC5E0D"/>
    <w:rsid w:val="00FD465F"/>
    <w:rsid w:val="00FD6956"/>
    <w:rsid w:val="00FE3EA1"/>
    <w:rsid w:val="00FE4E92"/>
    <w:rsid w:val="00FE7775"/>
    <w:rsid w:val="00FF1451"/>
    <w:rsid w:val="00FF6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45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45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45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4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4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2129</Words>
  <Characters>12138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2020-03-23T11:51:00Z</cp:lastPrinted>
  <dcterms:created xsi:type="dcterms:W3CDTF">2020-03-23T11:42:00Z</dcterms:created>
  <dcterms:modified xsi:type="dcterms:W3CDTF">2020-03-23T11:51:00Z</dcterms:modified>
</cp:coreProperties>
</file>